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B854E4" w14:textId="77777777" w:rsidR="00354985" w:rsidRPr="00354985" w:rsidRDefault="00354985" w:rsidP="00354985">
      <w:pPr>
        <w:rPr>
          <w:rFonts w:ascii="Times New Roman" w:hAnsi="Times New Roman" w:cs="Times New Roman"/>
          <w:b/>
          <w:bCs/>
          <w:sz w:val="24"/>
          <w:szCs w:val="24"/>
          <w:u w:val="single"/>
        </w:rPr>
      </w:pPr>
      <w:r w:rsidRPr="00354985">
        <w:rPr>
          <w:rFonts w:ascii="Times New Roman" w:hAnsi="Times New Roman" w:cs="Times New Roman"/>
          <w:b/>
          <w:bCs/>
          <w:sz w:val="24"/>
          <w:szCs w:val="24"/>
        </w:rPr>
        <w:t>Alex Goforth</w:t>
      </w:r>
      <w:r w:rsidRPr="00354985">
        <w:rPr>
          <w:rFonts w:ascii="Times New Roman" w:hAnsi="Times New Roman" w:cs="Times New Roman"/>
          <w:b/>
          <w:bCs/>
          <w:sz w:val="24"/>
          <w:szCs w:val="24"/>
        </w:rPr>
        <w:br/>
        <w:t xml:space="preserve">430-F12: Mini Lesson </w:t>
      </w:r>
    </w:p>
    <w:p w14:paraId="179D5FFC" w14:textId="77777777" w:rsidR="00354985" w:rsidRPr="00354985" w:rsidRDefault="00354985" w:rsidP="00354985">
      <w:pPr>
        <w:rPr>
          <w:rFonts w:ascii="Times New Roman" w:hAnsi="Times New Roman" w:cs="Times New Roman"/>
          <w:b/>
          <w:bCs/>
          <w:sz w:val="24"/>
          <w:szCs w:val="24"/>
          <w:u w:val="single"/>
        </w:rPr>
      </w:pPr>
      <w:r w:rsidRPr="00354985">
        <w:rPr>
          <w:rFonts w:ascii="Times New Roman" w:hAnsi="Times New Roman" w:cs="Times New Roman"/>
          <w:b/>
          <w:bCs/>
          <w:sz w:val="24"/>
          <w:szCs w:val="24"/>
          <w:u w:val="single"/>
        </w:rPr>
        <w:t>Unit Titl</w:t>
      </w:r>
      <w:r w:rsidRPr="00354985">
        <w:rPr>
          <w:rFonts w:ascii="Times New Roman" w:hAnsi="Times New Roman" w:cs="Times New Roman"/>
          <w:b/>
          <w:bCs/>
          <w:color w:val="000000" w:themeColor="text1"/>
          <w:sz w:val="24"/>
          <w:szCs w:val="24"/>
          <w:u w:val="single"/>
        </w:rPr>
        <w:t>e</w:t>
      </w:r>
      <w:r w:rsidRPr="00354985">
        <w:rPr>
          <w:rFonts w:ascii="Times New Roman" w:hAnsi="Times New Roman" w:cs="Times New Roman"/>
          <w:b/>
          <w:bCs/>
          <w:color w:val="000000" w:themeColor="text1"/>
          <w:sz w:val="24"/>
          <w:szCs w:val="24"/>
        </w:rPr>
        <w:t>: </w:t>
      </w:r>
      <w:r w:rsidRPr="00354985">
        <w:rPr>
          <w:rFonts w:ascii="Times New Roman" w:hAnsi="Times New Roman" w:cs="Times New Roman"/>
          <w:sz w:val="24"/>
          <w:szCs w:val="24"/>
        </w:rPr>
        <w:t>Writing an Analysis of a Text</w:t>
      </w:r>
    </w:p>
    <w:p w14:paraId="0B780006" w14:textId="77777777" w:rsidR="00354985" w:rsidRPr="00354985" w:rsidRDefault="00354985" w:rsidP="00354985">
      <w:pPr>
        <w:rPr>
          <w:rFonts w:ascii="Times New Roman" w:hAnsi="Times New Roman" w:cs="Times New Roman"/>
          <w:b/>
          <w:bCs/>
          <w:sz w:val="24"/>
          <w:szCs w:val="24"/>
          <w:u w:val="single"/>
        </w:rPr>
      </w:pPr>
      <w:r w:rsidRPr="00354985">
        <w:rPr>
          <w:rFonts w:ascii="Times New Roman" w:hAnsi="Times New Roman" w:cs="Times New Roman"/>
          <w:b/>
          <w:bCs/>
          <w:sz w:val="24"/>
          <w:szCs w:val="24"/>
          <w:u w:val="single"/>
        </w:rPr>
        <w:t xml:space="preserve">Lesson </w:t>
      </w:r>
      <w:r w:rsidRPr="00354985">
        <w:rPr>
          <w:rFonts w:ascii="Times New Roman" w:hAnsi="Times New Roman" w:cs="Times New Roman"/>
          <w:b/>
          <w:bCs/>
          <w:color w:val="000000" w:themeColor="text1"/>
          <w:sz w:val="24"/>
          <w:szCs w:val="24"/>
          <w:u w:val="single"/>
        </w:rPr>
        <w:t>Title</w:t>
      </w:r>
      <w:r w:rsidRPr="00354985">
        <w:rPr>
          <w:rFonts w:ascii="Times New Roman" w:hAnsi="Times New Roman" w:cs="Times New Roman"/>
          <w:b/>
          <w:bCs/>
          <w:color w:val="000000" w:themeColor="text1"/>
          <w:sz w:val="24"/>
          <w:szCs w:val="24"/>
        </w:rPr>
        <w:t>: </w:t>
      </w:r>
      <w:r w:rsidRPr="00354985">
        <w:rPr>
          <w:rFonts w:ascii="Times New Roman" w:hAnsi="Times New Roman" w:cs="Times New Roman"/>
          <w:b/>
          <w:bCs/>
          <w:color w:val="C00000"/>
          <w:sz w:val="24"/>
          <w:szCs w:val="24"/>
        </w:rPr>
        <w:t xml:space="preserve"> </w:t>
      </w:r>
      <w:r w:rsidRPr="00354985">
        <w:rPr>
          <w:rFonts w:ascii="Times New Roman" w:hAnsi="Times New Roman" w:cs="Times New Roman"/>
          <w:i/>
          <w:iCs/>
          <w:sz w:val="24"/>
          <w:szCs w:val="24"/>
        </w:rPr>
        <w:t>Italicize, </w:t>
      </w:r>
      <w:r w:rsidRPr="00354985">
        <w:rPr>
          <w:rFonts w:ascii="Times New Roman" w:hAnsi="Times New Roman" w:cs="Times New Roman"/>
          <w:sz w:val="24"/>
          <w:szCs w:val="24"/>
        </w:rPr>
        <w:t>“quote”, or </w:t>
      </w:r>
      <w:r w:rsidRPr="00354985">
        <w:rPr>
          <w:rFonts w:ascii="Times New Roman" w:hAnsi="Times New Roman" w:cs="Times New Roman"/>
          <w:sz w:val="24"/>
          <w:szCs w:val="24"/>
          <w:u w:val="single"/>
        </w:rPr>
        <w:t>underline</w:t>
      </w:r>
      <w:r w:rsidRPr="00354985">
        <w:rPr>
          <w:rFonts w:ascii="Times New Roman" w:hAnsi="Times New Roman" w:cs="Times New Roman"/>
          <w:sz w:val="24"/>
          <w:szCs w:val="24"/>
        </w:rPr>
        <w:t> a title?</w:t>
      </w:r>
    </w:p>
    <w:p w14:paraId="15A59683" w14:textId="6F034065" w:rsidR="00354985" w:rsidRPr="00354985" w:rsidRDefault="00354985" w:rsidP="00354985">
      <w:pPr>
        <w:rPr>
          <w:rFonts w:ascii="Times New Roman" w:hAnsi="Times New Roman" w:cs="Times New Roman"/>
          <w:b/>
          <w:bCs/>
          <w:sz w:val="24"/>
          <w:szCs w:val="24"/>
          <w:u w:val="single"/>
        </w:rPr>
      </w:pPr>
      <w:r w:rsidRPr="00354985">
        <w:rPr>
          <w:rFonts w:ascii="Times New Roman" w:hAnsi="Times New Roman" w:cs="Times New Roman"/>
          <w:b/>
          <w:bCs/>
          <w:color w:val="000000" w:themeColor="text1"/>
          <w:sz w:val="24"/>
          <w:szCs w:val="24"/>
          <w:u w:val="single"/>
        </w:rPr>
        <w:t>Context</w:t>
      </w:r>
      <w:r w:rsidRPr="00354985">
        <w:rPr>
          <w:rFonts w:ascii="Times New Roman" w:hAnsi="Times New Roman" w:cs="Times New Roman"/>
          <w:b/>
          <w:bCs/>
          <w:color w:val="000000" w:themeColor="text1"/>
          <w:sz w:val="24"/>
          <w:szCs w:val="24"/>
        </w:rPr>
        <w:t>: </w:t>
      </w:r>
      <w:r w:rsidRPr="00354985">
        <w:rPr>
          <w:rFonts w:ascii="Times New Roman" w:hAnsi="Times New Roman" w:cs="Times New Roman"/>
          <w:b/>
          <w:bCs/>
          <w:color w:val="C00000"/>
          <w:sz w:val="24"/>
          <w:szCs w:val="24"/>
        </w:rPr>
        <w:t xml:space="preserve"> </w:t>
      </w:r>
      <w:r w:rsidRPr="00354985">
        <w:rPr>
          <w:rFonts w:ascii="Times New Roman" w:hAnsi="Times New Roman" w:cs="Times New Roman"/>
          <w:sz w:val="24"/>
          <w:szCs w:val="24"/>
        </w:rPr>
        <w:t xml:space="preserve">I would teach this mini-lesson during the writing process. This would fit in nicely in the editing section. </w:t>
      </w:r>
      <w:r w:rsidR="008D1886">
        <w:rPr>
          <w:rFonts w:ascii="Times New Roman" w:hAnsi="Times New Roman" w:cs="Times New Roman"/>
          <w:sz w:val="24"/>
          <w:szCs w:val="24"/>
        </w:rPr>
        <w:t>This lesson could be taught in a 7</w:t>
      </w:r>
      <w:r w:rsidR="008D1886" w:rsidRPr="008D1886">
        <w:rPr>
          <w:rFonts w:ascii="Times New Roman" w:hAnsi="Times New Roman" w:cs="Times New Roman"/>
          <w:sz w:val="24"/>
          <w:szCs w:val="24"/>
          <w:vertAlign w:val="superscript"/>
        </w:rPr>
        <w:t>th</w:t>
      </w:r>
      <w:r w:rsidR="008D1886">
        <w:rPr>
          <w:rFonts w:ascii="Times New Roman" w:hAnsi="Times New Roman" w:cs="Times New Roman"/>
          <w:sz w:val="24"/>
          <w:szCs w:val="24"/>
        </w:rPr>
        <w:t xml:space="preserve"> grade English Language Arts classroom during the </w:t>
      </w:r>
      <w:r w:rsidR="00254B00" w:rsidRPr="00354985">
        <w:rPr>
          <w:rFonts w:ascii="Times New Roman" w:hAnsi="Times New Roman" w:cs="Times New Roman"/>
          <w:sz w:val="24"/>
          <w:szCs w:val="24"/>
        </w:rPr>
        <w:t xml:space="preserve">writing </w:t>
      </w:r>
      <w:r w:rsidR="00254B00">
        <w:rPr>
          <w:rFonts w:ascii="Times New Roman" w:hAnsi="Times New Roman" w:cs="Times New Roman"/>
          <w:sz w:val="24"/>
          <w:szCs w:val="24"/>
        </w:rPr>
        <w:t xml:space="preserve">process of </w:t>
      </w:r>
      <w:r w:rsidR="008D1886" w:rsidRPr="00354985">
        <w:rPr>
          <w:rFonts w:ascii="Times New Roman" w:hAnsi="Times New Roman" w:cs="Times New Roman"/>
          <w:sz w:val="24"/>
          <w:szCs w:val="24"/>
        </w:rPr>
        <w:t>an analysis of a text.</w:t>
      </w:r>
      <w:r w:rsidR="00254B00">
        <w:rPr>
          <w:rFonts w:ascii="Times New Roman" w:hAnsi="Times New Roman" w:cs="Times New Roman"/>
          <w:sz w:val="24"/>
          <w:szCs w:val="24"/>
        </w:rPr>
        <w:t xml:space="preserve"> </w:t>
      </w:r>
      <w:r w:rsidRPr="00354985">
        <w:rPr>
          <w:rFonts w:ascii="Times New Roman" w:hAnsi="Times New Roman" w:cs="Times New Roman"/>
          <w:sz w:val="24"/>
          <w:szCs w:val="24"/>
        </w:rPr>
        <w:t>If a student references a text, article, or any other material, they must include the proper punctuation. Students will be using this all of their academic careers; it is important that they understand this concept. Students can use this lesson in their writing at that time and in future writing.</w:t>
      </w:r>
      <w:r w:rsidR="00254B00">
        <w:rPr>
          <w:rFonts w:ascii="Times New Roman" w:hAnsi="Times New Roman" w:cs="Times New Roman"/>
          <w:sz w:val="24"/>
          <w:szCs w:val="24"/>
        </w:rPr>
        <w:t xml:space="preserve"> Students will see the proper punctuation of titles in academic writing. After this lesson they will understand the meaning behind these punctuations and better understand what the type of text author is referring to.</w:t>
      </w:r>
    </w:p>
    <w:p w14:paraId="0C8BD923" w14:textId="77777777" w:rsidR="00354985" w:rsidRPr="00354985" w:rsidRDefault="00354985" w:rsidP="00354985">
      <w:pPr>
        <w:rPr>
          <w:rFonts w:ascii="Times New Roman" w:hAnsi="Times New Roman" w:cs="Times New Roman"/>
          <w:b/>
          <w:color w:val="000000" w:themeColor="text1"/>
          <w:sz w:val="24"/>
          <w:szCs w:val="24"/>
          <w:u w:val="single"/>
        </w:rPr>
      </w:pPr>
      <w:r w:rsidRPr="00354985">
        <w:rPr>
          <w:rFonts w:ascii="Times New Roman" w:hAnsi="Times New Roman" w:cs="Times New Roman"/>
          <w:b/>
          <w:bCs/>
          <w:color w:val="000000" w:themeColor="text1"/>
          <w:sz w:val="24"/>
          <w:szCs w:val="24"/>
          <w:u w:val="single"/>
        </w:rPr>
        <w:t>Primary Instructional Objective and Common Core State Standard(s) for MG ELA:</w:t>
      </w:r>
    </w:p>
    <w:p w14:paraId="5875DB54" w14:textId="438FDD26" w:rsidR="00D76E33" w:rsidRDefault="00354985" w:rsidP="00354985">
      <w:pPr>
        <w:numPr>
          <w:ilvl w:val="0"/>
          <w:numId w:val="1"/>
        </w:numPr>
        <w:rPr>
          <w:rFonts w:ascii="Times New Roman" w:hAnsi="Times New Roman" w:cs="Times New Roman"/>
          <w:sz w:val="24"/>
          <w:szCs w:val="24"/>
        </w:rPr>
      </w:pPr>
      <w:r w:rsidRPr="00354985">
        <w:rPr>
          <w:rFonts w:ascii="Times New Roman" w:hAnsi="Times New Roman" w:cs="Times New Roman"/>
          <w:sz w:val="24"/>
          <w:szCs w:val="24"/>
        </w:rPr>
        <w:t xml:space="preserve">Students will be able to identify different types of text and </w:t>
      </w:r>
      <w:r w:rsidR="00D76E33">
        <w:rPr>
          <w:rFonts w:ascii="Times New Roman" w:hAnsi="Times New Roman" w:cs="Times New Roman"/>
          <w:sz w:val="24"/>
          <w:szCs w:val="24"/>
        </w:rPr>
        <w:t>describe the proper punctuation of the titles associated with different types of text.</w:t>
      </w:r>
    </w:p>
    <w:p w14:paraId="6C15DA5F" w14:textId="1A016BC3" w:rsidR="00354985" w:rsidRPr="00354985" w:rsidRDefault="00D76E33" w:rsidP="00354985">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Students will be able to </w:t>
      </w:r>
      <w:r w:rsidR="00354985" w:rsidRPr="00354985">
        <w:rPr>
          <w:rFonts w:ascii="Times New Roman" w:hAnsi="Times New Roman" w:cs="Times New Roman"/>
          <w:sz w:val="24"/>
          <w:szCs w:val="24"/>
        </w:rPr>
        <w:t>properly punctuate the titles within a written analysis.</w:t>
      </w:r>
    </w:p>
    <w:p w14:paraId="1D67535E" w14:textId="77777777" w:rsidR="00354985" w:rsidRPr="00354985" w:rsidRDefault="00354985" w:rsidP="00354985">
      <w:pPr>
        <w:numPr>
          <w:ilvl w:val="0"/>
          <w:numId w:val="2"/>
        </w:numPr>
        <w:rPr>
          <w:rFonts w:ascii="Times New Roman" w:hAnsi="Times New Roman" w:cs="Times New Roman"/>
          <w:sz w:val="24"/>
          <w:szCs w:val="24"/>
        </w:rPr>
      </w:pPr>
      <w:r w:rsidRPr="00354985">
        <w:rPr>
          <w:rFonts w:ascii="Times New Roman" w:hAnsi="Times New Roman" w:cs="Times New Roman"/>
          <w:sz w:val="24"/>
          <w:szCs w:val="24"/>
        </w:rPr>
        <w:t>G</w:t>
      </w:r>
      <w:r>
        <w:rPr>
          <w:rFonts w:ascii="Times New Roman" w:hAnsi="Times New Roman" w:cs="Times New Roman"/>
          <w:sz w:val="24"/>
          <w:szCs w:val="24"/>
        </w:rPr>
        <w:t>rades 7</w:t>
      </w:r>
      <w:r w:rsidRPr="00354985">
        <w:rPr>
          <w:rFonts w:ascii="Times New Roman" w:hAnsi="Times New Roman" w:cs="Times New Roman"/>
          <w:sz w:val="24"/>
          <w:szCs w:val="24"/>
        </w:rPr>
        <w:t xml:space="preserve"> Writing Standard 8: Gather relevant information from multiple print and digital sources; assess the credibility of each source; and quote or paraphrase the data and conclusions of others while avoiding plagiarism and following a standard format for citation</w:t>
      </w:r>
    </w:p>
    <w:p w14:paraId="1FF60382" w14:textId="77777777" w:rsidR="001D76C5" w:rsidRDefault="00354985" w:rsidP="001D76C5">
      <w:pPr>
        <w:rPr>
          <w:rFonts w:ascii="Times New Roman" w:hAnsi="Times New Roman" w:cs="Times New Roman"/>
          <w:b/>
          <w:bCs/>
          <w:color w:val="000000" w:themeColor="text1"/>
          <w:sz w:val="24"/>
          <w:szCs w:val="24"/>
          <w:u w:val="single"/>
        </w:rPr>
      </w:pPr>
      <w:r w:rsidRPr="001D76C5">
        <w:rPr>
          <w:rFonts w:ascii="Times New Roman" w:hAnsi="Times New Roman" w:cs="Times New Roman"/>
          <w:b/>
          <w:bCs/>
          <w:color w:val="000000" w:themeColor="text1"/>
          <w:sz w:val="24"/>
          <w:szCs w:val="24"/>
          <w:u w:val="single"/>
        </w:rPr>
        <w:t>Materials/Technology Resources Required:</w:t>
      </w:r>
    </w:p>
    <w:p w14:paraId="3BF15B35" w14:textId="77777777" w:rsidR="001D76C5" w:rsidRPr="001D76C5" w:rsidRDefault="001D76C5" w:rsidP="001D76C5">
      <w:pPr>
        <w:numPr>
          <w:ilvl w:val="0"/>
          <w:numId w:val="3"/>
        </w:numPr>
        <w:rPr>
          <w:rFonts w:ascii="Times New Roman" w:hAnsi="Times New Roman" w:cs="Times New Roman"/>
          <w:sz w:val="24"/>
          <w:szCs w:val="24"/>
        </w:rPr>
      </w:pPr>
      <w:r w:rsidRPr="001D76C5">
        <w:rPr>
          <w:rFonts w:ascii="Times New Roman" w:hAnsi="Times New Roman" w:cs="Times New Roman"/>
          <w:sz w:val="24"/>
          <w:szCs w:val="24"/>
        </w:rPr>
        <w:t>Information obtained through website:</w:t>
      </w:r>
    </w:p>
    <w:p w14:paraId="3544D6F2" w14:textId="77777777" w:rsidR="001D76C5" w:rsidRPr="001D76C5" w:rsidRDefault="001D76C5" w:rsidP="001D76C5">
      <w:pPr>
        <w:ind w:left="720"/>
        <w:rPr>
          <w:rFonts w:ascii="Times New Roman" w:hAnsi="Times New Roman" w:cs="Times New Roman"/>
          <w:sz w:val="24"/>
          <w:szCs w:val="24"/>
        </w:rPr>
      </w:pPr>
      <w:r w:rsidRPr="001D76C5">
        <w:rPr>
          <w:rFonts w:ascii="Times New Roman" w:hAnsi="Times New Roman" w:cs="Times New Roman"/>
          <w:sz w:val="24"/>
          <w:szCs w:val="24"/>
        </w:rPr>
        <w:t>APA citation:</w:t>
      </w:r>
      <w:r w:rsidRPr="001D76C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Fleming</w:t>
      </w:r>
      <w:r w:rsidRPr="001D76C5">
        <w:rPr>
          <w:rFonts w:ascii="Times New Roman" w:eastAsia="Times New Roman" w:hAnsi="Times New Roman" w:cs="Times New Roman"/>
          <w:sz w:val="24"/>
          <w:szCs w:val="24"/>
        </w:rPr>
        <w:t>, G. (</w:t>
      </w:r>
      <w:proofErr w:type="spellStart"/>
      <w:r w:rsidRPr="001D76C5">
        <w:rPr>
          <w:rFonts w:ascii="Times New Roman" w:eastAsia="Times New Roman" w:hAnsi="Times New Roman" w:cs="Times New Roman"/>
          <w:sz w:val="24"/>
          <w:szCs w:val="24"/>
        </w:rPr>
        <w:t>n.d.</w:t>
      </w:r>
      <w:proofErr w:type="spellEnd"/>
      <w:r w:rsidRPr="001D76C5">
        <w:rPr>
          <w:rFonts w:ascii="Times New Roman" w:eastAsia="Times New Roman" w:hAnsi="Times New Roman" w:cs="Times New Roman"/>
          <w:sz w:val="24"/>
          <w:szCs w:val="24"/>
        </w:rPr>
        <w:t xml:space="preserve">). </w:t>
      </w:r>
      <w:r w:rsidRPr="001D76C5">
        <w:rPr>
          <w:rFonts w:ascii="Times New Roman" w:eastAsia="Times New Roman" w:hAnsi="Times New Roman" w:cs="Times New Roman"/>
          <w:i/>
          <w:iCs/>
          <w:sz w:val="24"/>
          <w:szCs w:val="24"/>
        </w:rPr>
        <w:t>Punctuating titles: Underlining or quotation marks</w:t>
      </w:r>
      <w:proofErr w:type="gramStart"/>
      <w:r w:rsidRPr="001D76C5">
        <w:rPr>
          <w:rFonts w:ascii="Times New Roman" w:eastAsia="Times New Roman" w:hAnsi="Times New Roman" w:cs="Times New Roman"/>
          <w:i/>
          <w:iCs/>
          <w:sz w:val="24"/>
          <w:szCs w:val="24"/>
        </w:rPr>
        <w:t>?</w:t>
      </w:r>
      <w:r w:rsidRPr="001D76C5">
        <w:rPr>
          <w:rFonts w:ascii="Times New Roman" w:eastAsia="Times New Roman" w:hAnsi="Times New Roman" w:cs="Times New Roman"/>
          <w:sz w:val="24"/>
          <w:szCs w:val="24"/>
        </w:rPr>
        <w:t>.</w:t>
      </w:r>
      <w:proofErr w:type="gramEnd"/>
      <w:r w:rsidRPr="001D76C5">
        <w:rPr>
          <w:rFonts w:ascii="Times New Roman" w:eastAsia="Times New Roman" w:hAnsi="Times New Roman" w:cs="Times New Roman"/>
          <w:sz w:val="24"/>
          <w:szCs w:val="24"/>
        </w:rPr>
        <w:t xml:space="preserve"> Retrieved from http://homeworktips.about.com/od/mlastyle/a/titles.htm</w:t>
      </w:r>
    </w:p>
    <w:p w14:paraId="2CF6E1D3" w14:textId="77777777" w:rsidR="00354985" w:rsidRPr="001D76C5" w:rsidRDefault="00354985" w:rsidP="00354985">
      <w:pPr>
        <w:numPr>
          <w:ilvl w:val="0"/>
          <w:numId w:val="3"/>
        </w:numPr>
        <w:rPr>
          <w:rFonts w:ascii="Times New Roman" w:hAnsi="Times New Roman" w:cs="Times New Roman"/>
          <w:sz w:val="24"/>
          <w:szCs w:val="24"/>
        </w:rPr>
      </w:pPr>
      <w:r w:rsidRPr="001D76C5">
        <w:rPr>
          <w:rFonts w:ascii="Times New Roman" w:hAnsi="Times New Roman" w:cs="Times New Roman"/>
          <w:sz w:val="24"/>
          <w:szCs w:val="24"/>
        </w:rPr>
        <w:t>Cheat Sheet</w:t>
      </w:r>
      <w:r w:rsidR="001700C4" w:rsidRPr="001D76C5">
        <w:rPr>
          <w:rFonts w:ascii="Times New Roman" w:hAnsi="Times New Roman" w:cs="Times New Roman"/>
          <w:sz w:val="24"/>
          <w:szCs w:val="24"/>
        </w:rPr>
        <w:t>- To be handed out at the end of the lesson. This will be a reference guide for students when writing their paper and future papers.</w:t>
      </w:r>
    </w:p>
    <w:p w14:paraId="16422250" w14:textId="77777777" w:rsidR="00354985" w:rsidRPr="001D76C5" w:rsidRDefault="00354985" w:rsidP="00354985">
      <w:pPr>
        <w:numPr>
          <w:ilvl w:val="0"/>
          <w:numId w:val="3"/>
        </w:numPr>
        <w:rPr>
          <w:rStyle w:val="Hyperlink"/>
          <w:rFonts w:ascii="Times New Roman" w:hAnsi="Times New Roman" w:cs="Times New Roman"/>
          <w:color w:val="auto"/>
          <w:sz w:val="24"/>
          <w:szCs w:val="24"/>
          <w:u w:val="none"/>
        </w:rPr>
      </w:pPr>
      <w:proofErr w:type="spellStart"/>
      <w:r w:rsidRPr="001D76C5">
        <w:rPr>
          <w:rFonts w:ascii="Times New Roman" w:hAnsi="Times New Roman" w:cs="Times New Roman"/>
          <w:sz w:val="24"/>
          <w:szCs w:val="24"/>
        </w:rPr>
        <w:t>Prezi</w:t>
      </w:r>
      <w:proofErr w:type="spellEnd"/>
      <w:r w:rsidRPr="001D76C5">
        <w:rPr>
          <w:rFonts w:ascii="Times New Roman" w:hAnsi="Times New Roman" w:cs="Times New Roman"/>
          <w:sz w:val="24"/>
          <w:szCs w:val="24"/>
        </w:rPr>
        <w:t xml:space="preserve"> presentation</w:t>
      </w:r>
      <w:r w:rsidR="001700C4" w:rsidRPr="001D76C5">
        <w:rPr>
          <w:rFonts w:ascii="Times New Roman" w:hAnsi="Times New Roman" w:cs="Times New Roman"/>
          <w:sz w:val="24"/>
          <w:szCs w:val="24"/>
        </w:rPr>
        <w:t xml:space="preserve">- focused on how to punctuate titles of work within a written analysis. This presentation will be shown on the projector for all students to view. </w:t>
      </w:r>
      <w:hyperlink r:id="rId6" w:history="1">
        <w:r w:rsidR="001700C4" w:rsidRPr="001D76C5">
          <w:rPr>
            <w:rStyle w:val="Hyperlink"/>
            <w:rFonts w:ascii="Times New Roman" w:hAnsi="Times New Roman" w:cs="Times New Roman"/>
            <w:sz w:val="24"/>
            <w:szCs w:val="24"/>
          </w:rPr>
          <w:t>Linked Here-AG</w:t>
        </w:r>
      </w:hyperlink>
      <w:r w:rsidR="001700C4" w:rsidRPr="001D76C5">
        <w:rPr>
          <w:rStyle w:val="Hyperlink"/>
          <w:rFonts w:ascii="Times New Roman" w:hAnsi="Times New Roman" w:cs="Times New Roman"/>
          <w:sz w:val="24"/>
          <w:szCs w:val="24"/>
        </w:rPr>
        <w:t xml:space="preserve"> </w:t>
      </w:r>
      <w:r w:rsidR="001700C4" w:rsidRPr="001D76C5">
        <w:rPr>
          <w:rStyle w:val="Hyperlink"/>
          <w:rFonts w:ascii="Times New Roman" w:hAnsi="Times New Roman" w:cs="Times New Roman"/>
          <w:color w:val="000000" w:themeColor="text1"/>
          <w:sz w:val="24"/>
          <w:szCs w:val="24"/>
          <w:u w:val="none"/>
        </w:rPr>
        <w:t>(also linked in the appendix)</w:t>
      </w:r>
    </w:p>
    <w:p w14:paraId="022B158F" w14:textId="77777777" w:rsidR="001700C4" w:rsidRPr="001D76C5" w:rsidRDefault="001700C4" w:rsidP="00354985">
      <w:pPr>
        <w:numPr>
          <w:ilvl w:val="0"/>
          <w:numId w:val="3"/>
        </w:numPr>
        <w:rPr>
          <w:rFonts w:ascii="Times New Roman" w:hAnsi="Times New Roman" w:cs="Times New Roman"/>
          <w:sz w:val="24"/>
          <w:szCs w:val="24"/>
        </w:rPr>
      </w:pPr>
      <w:r w:rsidRPr="001D76C5">
        <w:rPr>
          <w:rStyle w:val="Hyperlink"/>
          <w:rFonts w:ascii="Times New Roman" w:hAnsi="Times New Roman" w:cs="Times New Roman"/>
          <w:color w:val="000000" w:themeColor="text1"/>
          <w:sz w:val="24"/>
          <w:szCs w:val="24"/>
          <w:u w:val="none"/>
        </w:rPr>
        <w:t xml:space="preserve">Computer with projector (for the </w:t>
      </w:r>
      <w:proofErr w:type="spellStart"/>
      <w:r w:rsidRPr="001D76C5">
        <w:rPr>
          <w:rStyle w:val="Hyperlink"/>
          <w:rFonts w:ascii="Times New Roman" w:hAnsi="Times New Roman" w:cs="Times New Roman"/>
          <w:color w:val="000000" w:themeColor="text1"/>
          <w:sz w:val="24"/>
          <w:szCs w:val="24"/>
          <w:u w:val="none"/>
        </w:rPr>
        <w:t>Prezi</w:t>
      </w:r>
      <w:proofErr w:type="spellEnd"/>
      <w:r w:rsidRPr="001D76C5">
        <w:rPr>
          <w:rStyle w:val="Hyperlink"/>
          <w:rFonts w:ascii="Times New Roman" w:hAnsi="Times New Roman" w:cs="Times New Roman"/>
          <w:color w:val="000000" w:themeColor="text1"/>
          <w:sz w:val="24"/>
          <w:szCs w:val="24"/>
          <w:u w:val="none"/>
        </w:rPr>
        <w:t xml:space="preserve"> presentation)</w:t>
      </w:r>
    </w:p>
    <w:p w14:paraId="49E6AECB" w14:textId="77777777" w:rsidR="001D76C5" w:rsidRPr="001D76C5" w:rsidRDefault="001D76C5" w:rsidP="00354985">
      <w:pPr>
        <w:numPr>
          <w:ilvl w:val="0"/>
          <w:numId w:val="3"/>
        </w:numPr>
        <w:rPr>
          <w:rFonts w:ascii="Times New Roman" w:hAnsi="Times New Roman" w:cs="Times New Roman"/>
          <w:b/>
          <w:bCs/>
          <w:sz w:val="24"/>
          <w:szCs w:val="24"/>
          <w:u w:val="single"/>
        </w:rPr>
      </w:pPr>
      <w:r w:rsidRPr="001D76C5">
        <w:rPr>
          <w:rFonts w:ascii="Times New Roman" w:hAnsi="Times New Roman" w:cs="Times New Roman"/>
          <w:sz w:val="24"/>
          <w:szCs w:val="24"/>
        </w:rPr>
        <w:t>Excerpt from article</w:t>
      </w:r>
      <w:r w:rsidR="00354985" w:rsidRPr="001D76C5">
        <w:rPr>
          <w:rFonts w:ascii="Times New Roman" w:hAnsi="Times New Roman" w:cs="Times New Roman"/>
          <w:sz w:val="24"/>
          <w:szCs w:val="24"/>
        </w:rPr>
        <w:t xml:space="preserve"> </w:t>
      </w:r>
      <w:r w:rsidR="001700C4" w:rsidRPr="001D76C5">
        <w:rPr>
          <w:rFonts w:ascii="Times New Roman" w:hAnsi="Times New Roman" w:cs="Times New Roman"/>
          <w:sz w:val="24"/>
          <w:szCs w:val="24"/>
        </w:rPr>
        <w:t xml:space="preserve">titled Ray Bradbury (no author) </w:t>
      </w:r>
      <w:r w:rsidRPr="001D76C5">
        <w:rPr>
          <w:rFonts w:ascii="Times New Roman" w:hAnsi="Times New Roman" w:cs="Times New Roman"/>
          <w:sz w:val="24"/>
          <w:szCs w:val="24"/>
        </w:rPr>
        <w:t>– copies for the whole class (article attached in appendix as a word document)</w:t>
      </w:r>
    </w:p>
    <w:p w14:paraId="31CC8328" w14:textId="77777777" w:rsidR="001D76C5" w:rsidRPr="001D76C5" w:rsidRDefault="001D76C5" w:rsidP="001D76C5">
      <w:pPr>
        <w:ind w:left="720"/>
        <w:rPr>
          <w:rFonts w:ascii="Times New Roman" w:hAnsi="Times New Roman" w:cs="Times New Roman"/>
          <w:b/>
          <w:bCs/>
          <w:sz w:val="24"/>
          <w:szCs w:val="24"/>
          <w:u w:val="single"/>
        </w:rPr>
      </w:pPr>
      <w:r w:rsidRPr="001D76C5">
        <w:rPr>
          <w:rFonts w:ascii="Times New Roman" w:hAnsi="Times New Roman" w:cs="Times New Roman"/>
          <w:sz w:val="24"/>
          <w:szCs w:val="24"/>
        </w:rPr>
        <w:lastRenderedPageBreak/>
        <w:t xml:space="preserve">APA citation: </w:t>
      </w:r>
      <w:r w:rsidRPr="001D76C5">
        <w:rPr>
          <w:rFonts w:ascii="Times New Roman" w:eastAsia="Times New Roman" w:hAnsi="Times New Roman" w:cs="Times New Roman"/>
          <w:sz w:val="24"/>
          <w:szCs w:val="24"/>
        </w:rPr>
        <w:t>Ray Douglas Bradbury. (2012)</w:t>
      </w:r>
      <w:proofErr w:type="gramStart"/>
      <w:r w:rsidRPr="001D76C5">
        <w:rPr>
          <w:rFonts w:ascii="Times New Roman" w:eastAsia="Times New Roman" w:hAnsi="Times New Roman" w:cs="Times New Roman"/>
          <w:sz w:val="24"/>
          <w:szCs w:val="24"/>
        </w:rPr>
        <w:t xml:space="preserve">. </w:t>
      </w:r>
      <w:r w:rsidRPr="001D76C5">
        <w:rPr>
          <w:rStyle w:val="Emphasis"/>
          <w:rFonts w:ascii="Times New Roman" w:eastAsia="Times New Roman" w:hAnsi="Times New Roman" w:cs="Times New Roman"/>
          <w:sz w:val="24"/>
          <w:szCs w:val="24"/>
        </w:rPr>
        <w:t>Biography.com</w:t>
      </w:r>
      <w:r w:rsidRPr="001D76C5">
        <w:rPr>
          <w:rFonts w:ascii="Times New Roman" w:eastAsia="Times New Roman" w:hAnsi="Times New Roman" w:cs="Times New Roman"/>
          <w:sz w:val="24"/>
          <w:szCs w:val="24"/>
        </w:rPr>
        <w:t>.</w:t>
      </w:r>
      <w:proofErr w:type="gramEnd"/>
      <w:r w:rsidRPr="001D76C5">
        <w:rPr>
          <w:rFonts w:ascii="Times New Roman" w:eastAsia="Times New Roman" w:hAnsi="Times New Roman" w:cs="Times New Roman"/>
          <w:sz w:val="24"/>
          <w:szCs w:val="24"/>
        </w:rPr>
        <w:t xml:space="preserve"> Retrieved 08:10, Nov 07, 2012 from </w:t>
      </w:r>
      <w:hyperlink r:id="rId7" w:history="1">
        <w:r w:rsidRPr="001D76C5">
          <w:rPr>
            <w:rStyle w:val="Hyperlink"/>
            <w:rFonts w:ascii="Times New Roman" w:eastAsia="Times New Roman" w:hAnsi="Times New Roman" w:cs="Times New Roman"/>
            <w:sz w:val="24"/>
            <w:szCs w:val="24"/>
          </w:rPr>
          <w:t>http://www.biography.com/people/ray-bradbury-9223240</w:t>
        </w:r>
      </w:hyperlink>
      <w:r w:rsidRPr="001D76C5">
        <w:rPr>
          <w:rFonts w:ascii="Times New Roman" w:eastAsia="Times New Roman" w:hAnsi="Times New Roman" w:cs="Times New Roman"/>
          <w:sz w:val="24"/>
          <w:szCs w:val="24"/>
        </w:rPr>
        <w:t xml:space="preserve"> </w:t>
      </w:r>
    </w:p>
    <w:p w14:paraId="0DD0651C" w14:textId="1C8A6102" w:rsidR="00354985" w:rsidRPr="001700C4" w:rsidRDefault="00354985" w:rsidP="001700C4">
      <w:pPr>
        <w:rPr>
          <w:rFonts w:ascii="Times New Roman" w:hAnsi="Times New Roman" w:cs="Times New Roman"/>
          <w:b/>
          <w:bCs/>
          <w:sz w:val="24"/>
          <w:szCs w:val="24"/>
          <w:u w:val="single"/>
        </w:rPr>
      </w:pPr>
      <w:r w:rsidRPr="001700C4">
        <w:rPr>
          <w:rFonts w:ascii="Times New Roman" w:hAnsi="Times New Roman" w:cs="Times New Roman"/>
          <w:b/>
          <w:bCs/>
          <w:sz w:val="24"/>
          <w:szCs w:val="24"/>
          <w:u w:val="single"/>
        </w:rPr>
        <w:t>Tim</w:t>
      </w:r>
      <w:r w:rsidRPr="001700C4">
        <w:rPr>
          <w:rFonts w:ascii="Times New Roman" w:hAnsi="Times New Roman" w:cs="Times New Roman"/>
          <w:b/>
          <w:bCs/>
          <w:color w:val="000000" w:themeColor="text1"/>
          <w:sz w:val="24"/>
          <w:szCs w:val="24"/>
          <w:u w:val="single"/>
        </w:rPr>
        <w:t>e</w:t>
      </w:r>
      <w:r w:rsidRPr="001700C4">
        <w:rPr>
          <w:rFonts w:ascii="Times New Roman" w:hAnsi="Times New Roman" w:cs="Times New Roman"/>
          <w:b/>
          <w:bCs/>
          <w:color w:val="000000" w:themeColor="text1"/>
          <w:sz w:val="24"/>
          <w:szCs w:val="24"/>
        </w:rPr>
        <w:t>: </w:t>
      </w:r>
      <w:r w:rsidR="008877AE">
        <w:rPr>
          <w:rFonts w:ascii="Times New Roman" w:hAnsi="Times New Roman" w:cs="Times New Roman"/>
          <w:sz w:val="24"/>
          <w:szCs w:val="24"/>
        </w:rPr>
        <w:t>50</w:t>
      </w:r>
      <w:r w:rsidRPr="001700C4">
        <w:rPr>
          <w:rFonts w:ascii="Times New Roman" w:hAnsi="Times New Roman" w:cs="Times New Roman"/>
          <w:sz w:val="24"/>
          <w:szCs w:val="24"/>
        </w:rPr>
        <w:t xml:space="preserve"> minutes </w:t>
      </w:r>
    </w:p>
    <w:p w14:paraId="6DB7B4AD" w14:textId="03B8406E" w:rsidR="00354985" w:rsidRPr="008877AE" w:rsidRDefault="00354985" w:rsidP="00354985">
      <w:pPr>
        <w:rPr>
          <w:rFonts w:ascii="Times New Roman" w:hAnsi="Times New Roman" w:cs="Times New Roman"/>
          <w:b/>
          <w:bCs/>
          <w:sz w:val="24"/>
          <w:szCs w:val="24"/>
          <w:u w:val="single"/>
        </w:rPr>
      </w:pPr>
      <w:r w:rsidRPr="00354985">
        <w:rPr>
          <w:rFonts w:ascii="Times New Roman" w:hAnsi="Times New Roman" w:cs="Times New Roman"/>
          <w:b/>
          <w:bCs/>
          <w:sz w:val="24"/>
          <w:szCs w:val="24"/>
          <w:u w:val="single"/>
        </w:rPr>
        <w:t>Instructional Procedures</w:t>
      </w:r>
      <w:r>
        <w:rPr>
          <w:rFonts w:ascii="Times New Roman" w:hAnsi="Times New Roman" w:cs="Times New Roman"/>
          <w:b/>
          <w:bCs/>
          <w:sz w:val="24"/>
          <w:szCs w:val="24"/>
          <w:u w:val="single"/>
        </w:rPr>
        <w:t>/Steps</w:t>
      </w:r>
      <w:r w:rsidRPr="00354985">
        <w:rPr>
          <w:rFonts w:ascii="Times New Roman" w:hAnsi="Times New Roman" w:cs="Times New Roman"/>
          <w:b/>
          <w:bCs/>
          <w:sz w:val="24"/>
          <w:szCs w:val="24"/>
        </w:rPr>
        <w:t>:</w:t>
      </w:r>
      <w:r w:rsidRPr="00354985">
        <w:rPr>
          <w:rFonts w:ascii="Times New Roman" w:hAnsi="Times New Roman" w:cs="Times New Roman"/>
          <w:sz w:val="24"/>
          <w:szCs w:val="24"/>
        </w:rPr>
        <w:t>(To be taught before an paper editing workshop, students should already have a rough draft written)</w:t>
      </w:r>
    </w:p>
    <w:p w14:paraId="160A8683" w14:textId="324B70AF" w:rsidR="00B97819" w:rsidRPr="00B97819" w:rsidRDefault="00B97819" w:rsidP="00B97819">
      <w:pPr>
        <w:rPr>
          <w:rFonts w:ascii="Times New Roman" w:hAnsi="Times New Roman" w:cs="Times New Roman"/>
          <w:bCs/>
          <w:color w:val="000000" w:themeColor="text1"/>
          <w:sz w:val="24"/>
          <w:szCs w:val="24"/>
        </w:rPr>
      </w:pPr>
      <w:r>
        <w:rPr>
          <w:rFonts w:ascii="Times New Roman" w:hAnsi="Times New Roman" w:cs="Times New Roman"/>
          <w:b/>
          <w:bCs/>
          <w:color w:val="000000" w:themeColor="text1"/>
          <w:sz w:val="24"/>
          <w:szCs w:val="24"/>
        </w:rPr>
        <w:t>1. Bridge</w:t>
      </w:r>
      <w:r w:rsidR="00390A30">
        <w:rPr>
          <w:rFonts w:ascii="Times New Roman" w:hAnsi="Times New Roman" w:cs="Times New Roman"/>
          <w:b/>
          <w:bCs/>
          <w:color w:val="000000" w:themeColor="text1"/>
          <w:sz w:val="24"/>
          <w:szCs w:val="24"/>
        </w:rPr>
        <w:t xml:space="preserve"> to Mini Lesson</w:t>
      </w:r>
      <w:r>
        <w:rPr>
          <w:rFonts w:ascii="Times New Roman" w:hAnsi="Times New Roman" w:cs="Times New Roman"/>
          <w:b/>
          <w:bCs/>
          <w:color w:val="000000" w:themeColor="text1"/>
          <w:sz w:val="24"/>
          <w:szCs w:val="24"/>
        </w:rPr>
        <w:t xml:space="preserve">: </w:t>
      </w:r>
      <w:r>
        <w:rPr>
          <w:rFonts w:ascii="Times New Roman" w:hAnsi="Times New Roman" w:cs="Times New Roman"/>
          <w:bCs/>
          <w:color w:val="000000" w:themeColor="text1"/>
          <w:sz w:val="24"/>
          <w:szCs w:val="24"/>
        </w:rPr>
        <w:t xml:space="preserve">(2 minutes) </w:t>
      </w:r>
      <w:r w:rsidR="00DD6939">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Last class we worked on creating our rough drafts. Today, you should have completed rough drafts. We will be using peer review/</w:t>
      </w:r>
      <w:proofErr w:type="spellStart"/>
      <w:r>
        <w:rPr>
          <w:rFonts w:ascii="Times New Roman" w:hAnsi="Times New Roman" w:cs="Times New Roman"/>
          <w:bCs/>
          <w:color w:val="000000" w:themeColor="text1"/>
          <w:sz w:val="24"/>
          <w:szCs w:val="24"/>
        </w:rPr>
        <w:t>workshoping</w:t>
      </w:r>
      <w:proofErr w:type="spellEnd"/>
      <w:r>
        <w:rPr>
          <w:rFonts w:ascii="Times New Roman" w:hAnsi="Times New Roman" w:cs="Times New Roman"/>
          <w:bCs/>
          <w:color w:val="000000" w:themeColor="text1"/>
          <w:sz w:val="24"/>
          <w:szCs w:val="24"/>
        </w:rPr>
        <w:t xml:space="preserve"> to edit our drafts.  Your drafts should include evidence from the novel as well as additional resources to support your argument. Before we start lets look at a </w:t>
      </w:r>
      <w:proofErr w:type="gramStart"/>
      <w:r>
        <w:rPr>
          <w:rFonts w:ascii="Times New Roman" w:hAnsi="Times New Roman" w:cs="Times New Roman"/>
          <w:bCs/>
          <w:color w:val="000000" w:themeColor="text1"/>
          <w:sz w:val="24"/>
          <w:szCs w:val="24"/>
        </w:rPr>
        <w:t>well written</w:t>
      </w:r>
      <w:proofErr w:type="gramEnd"/>
      <w:r>
        <w:rPr>
          <w:rFonts w:ascii="Times New Roman" w:hAnsi="Times New Roman" w:cs="Times New Roman"/>
          <w:bCs/>
          <w:color w:val="000000" w:themeColor="text1"/>
          <w:sz w:val="24"/>
          <w:szCs w:val="24"/>
        </w:rPr>
        <w:t xml:space="preserve"> article.</w:t>
      </w:r>
    </w:p>
    <w:p w14:paraId="3B9B32C8" w14:textId="742B5318" w:rsidR="00354985" w:rsidRPr="00354985" w:rsidRDefault="00B97819" w:rsidP="00354985">
      <w:pPr>
        <w:rPr>
          <w:rFonts w:ascii="Times New Roman" w:hAnsi="Times New Roman" w:cs="Times New Roman"/>
          <w:sz w:val="24"/>
          <w:szCs w:val="24"/>
        </w:rPr>
      </w:pPr>
      <w:r>
        <w:rPr>
          <w:rFonts w:ascii="Times New Roman" w:hAnsi="Times New Roman" w:cs="Times New Roman"/>
          <w:b/>
          <w:bCs/>
          <w:color w:val="000000" w:themeColor="text1"/>
          <w:sz w:val="24"/>
          <w:szCs w:val="24"/>
        </w:rPr>
        <w:t>2. Introduction</w:t>
      </w:r>
      <w:r w:rsidR="00523549">
        <w:rPr>
          <w:rFonts w:ascii="Times New Roman" w:hAnsi="Times New Roman" w:cs="Times New Roman"/>
          <w:b/>
          <w:bCs/>
          <w:color w:val="000000" w:themeColor="text1"/>
          <w:sz w:val="24"/>
          <w:szCs w:val="24"/>
        </w:rPr>
        <w:t xml:space="preserve"> of Mini-Lesson</w:t>
      </w:r>
      <w:r w:rsidR="00354985" w:rsidRPr="00354985">
        <w:rPr>
          <w:rFonts w:ascii="Times New Roman" w:hAnsi="Times New Roman" w:cs="Times New Roman"/>
          <w:b/>
          <w:bCs/>
          <w:color w:val="000000" w:themeColor="text1"/>
          <w:sz w:val="24"/>
          <w:szCs w:val="24"/>
        </w:rPr>
        <w:t>:</w:t>
      </w:r>
      <w:r w:rsidR="00354985" w:rsidRPr="00354985">
        <w:rPr>
          <w:rFonts w:ascii="Times New Roman" w:hAnsi="Times New Roman" w:cs="Times New Roman"/>
          <w:b/>
          <w:bCs/>
          <w:color w:val="C00000"/>
          <w:sz w:val="24"/>
          <w:szCs w:val="24"/>
        </w:rPr>
        <w:t xml:space="preserve">  </w:t>
      </w:r>
      <w:r w:rsidR="00354985">
        <w:rPr>
          <w:rFonts w:ascii="Times New Roman" w:hAnsi="Times New Roman" w:cs="Times New Roman"/>
          <w:sz w:val="24"/>
          <w:szCs w:val="24"/>
        </w:rPr>
        <w:t>(5 minutes)</w:t>
      </w:r>
    </w:p>
    <w:p w14:paraId="4BF7E5B7" w14:textId="743E4772" w:rsidR="00354985" w:rsidRPr="00354985" w:rsidRDefault="00354985" w:rsidP="00354985">
      <w:pPr>
        <w:numPr>
          <w:ilvl w:val="1"/>
          <w:numId w:val="4"/>
        </w:numPr>
        <w:rPr>
          <w:rFonts w:ascii="Times New Roman" w:hAnsi="Times New Roman" w:cs="Times New Roman"/>
          <w:sz w:val="24"/>
          <w:szCs w:val="24"/>
        </w:rPr>
      </w:pPr>
      <w:r w:rsidRPr="00354985">
        <w:rPr>
          <w:rFonts w:ascii="Times New Roman" w:hAnsi="Times New Roman" w:cs="Times New Roman"/>
          <w:sz w:val="24"/>
          <w:szCs w:val="24"/>
        </w:rPr>
        <w:t>Each student will receive a short article that displays different examples of titles of work written in the context of an article. The article will display titles that are both quoted and italicized.</w:t>
      </w:r>
      <w:r w:rsidR="00B97819">
        <w:rPr>
          <w:rFonts w:ascii="Times New Roman" w:hAnsi="Times New Roman" w:cs="Times New Roman"/>
          <w:sz w:val="24"/>
          <w:szCs w:val="24"/>
        </w:rPr>
        <w:t xml:space="preserve"> The students will not know what they are specifically looking for while the read the article.</w:t>
      </w:r>
    </w:p>
    <w:p w14:paraId="00348D21" w14:textId="248849DE" w:rsidR="00354985" w:rsidRPr="00354985" w:rsidRDefault="00354985" w:rsidP="00354985">
      <w:pPr>
        <w:numPr>
          <w:ilvl w:val="1"/>
          <w:numId w:val="4"/>
        </w:numPr>
        <w:rPr>
          <w:rFonts w:ascii="Times New Roman" w:hAnsi="Times New Roman" w:cs="Times New Roman"/>
          <w:sz w:val="24"/>
          <w:szCs w:val="24"/>
        </w:rPr>
      </w:pPr>
      <w:r w:rsidRPr="00354985">
        <w:rPr>
          <w:rFonts w:ascii="Times New Roman" w:hAnsi="Times New Roman" w:cs="Times New Roman"/>
          <w:sz w:val="24"/>
          <w:szCs w:val="24"/>
        </w:rPr>
        <w:t>Students will be asked to read through the article</w:t>
      </w:r>
      <w:r w:rsidR="008877AE">
        <w:rPr>
          <w:rFonts w:ascii="Times New Roman" w:hAnsi="Times New Roman" w:cs="Times New Roman"/>
          <w:sz w:val="24"/>
          <w:szCs w:val="24"/>
        </w:rPr>
        <w:t xml:space="preserve"> with a partner.</w:t>
      </w:r>
    </w:p>
    <w:p w14:paraId="7B16D0D3" w14:textId="4B2EC811" w:rsidR="00354985" w:rsidRDefault="00354985" w:rsidP="00354985">
      <w:pPr>
        <w:numPr>
          <w:ilvl w:val="1"/>
          <w:numId w:val="4"/>
        </w:numPr>
        <w:rPr>
          <w:rFonts w:ascii="Times New Roman" w:hAnsi="Times New Roman" w:cs="Times New Roman"/>
          <w:sz w:val="24"/>
          <w:szCs w:val="24"/>
        </w:rPr>
      </w:pPr>
      <w:r w:rsidRPr="00354985">
        <w:rPr>
          <w:rFonts w:ascii="Times New Roman" w:hAnsi="Times New Roman" w:cs="Times New Roman"/>
          <w:sz w:val="24"/>
          <w:szCs w:val="24"/>
        </w:rPr>
        <w:t>What did they notice about the titles</w:t>
      </w:r>
      <w:r w:rsidR="008877AE">
        <w:rPr>
          <w:rFonts w:ascii="Times New Roman" w:hAnsi="Times New Roman" w:cs="Times New Roman"/>
          <w:sz w:val="24"/>
          <w:szCs w:val="24"/>
        </w:rPr>
        <w:t xml:space="preserve"> and the punctuation of the titles</w:t>
      </w:r>
      <w:r w:rsidRPr="00354985">
        <w:rPr>
          <w:rFonts w:ascii="Times New Roman" w:hAnsi="Times New Roman" w:cs="Times New Roman"/>
          <w:sz w:val="24"/>
          <w:szCs w:val="24"/>
        </w:rPr>
        <w:t>? (</w:t>
      </w:r>
      <w:r w:rsidR="008877AE" w:rsidRPr="00354985">
        <w:rPr>
          <w:rFonts w:ascii="Times New Roman" w:hAnsi="Times New Roman" w:cs="Times New Roman"/>
          <w:sz w:val="24"/>
          <w:szCs w:val="24"/>
        </w:rPr>
        <w:t>Student</w:t>
      </w:r>
      <w:r w:rsidRPr="00354985">
        <w:rPr>
          <w:rFonts w:ascii="Times New Roman" w:hAnsi="Times New Roman" w:cs="Times New Roman"/>
          <w:sz w:val="24"/>
          <w:szCs w:val="24"/>
        </w:rPr>
        <w:t xml:space="preserve"> only response)</w:t>
      </w:r>
    </w:p>
    <w:p w14:paraId="10736E47" w14:textId="1447E929" w:rsidR="008877AE" w:rsidRPr="00354985" w:rsidRDefault="008877AE" w:rsidP="008877AE">
      <w:pPr>
        <w:numPr>
          <w:ilvl w:val="2"/>
          <w:numId w:val="4"/>
        </w:numPr>
        <w:rPr>
          <w:rFonts w:ascii="Times New Roman" w:hAnsi="Times New Roman" w:cs="Times New Roman"/>
          <w:sz w:val="24"/>
          <w:szCs w:val="24"/>
        </w:rPr>
      </w:pPr>
      <w:r>
        <w:rPr>
          <w:rFonts w:ascii="Times New Roman" w:hAnsi="Times New Roman" w:cs="Times New Roman"/>
          <w:sz w:val="24"/>
          <w:szCs w:val="24"/>
        </w:rPr>
        <w:t>Target Answer:</w:t>
      </w:r>
      <w:r w:rsidR="00B97819">
        <w:rPr>
          <w:rFonts w:ascii="Times New Roman" w:hAnsi="Times New Roman" w:cs="Times New Roman"/>
          <w:sz w:val="24"/>
          <w:szCs w:val="24"/>
        </w:rPr>
        <w:t xml:space="preserve"> That some are italics and some are quotes.</w:t>
      </w:r>
    </w:p>
    <w:p w14:paraId="35562471" w14:textId="77777777" w:rsidR="00354985" w:rsidRDefault="00354985" w:rsidP="00354985">
      <w:pPr>
        <w:numPr>
          <w:ilvl w:val="1"/>
          <w:numId w:val="4"/>
        </w:numPr>
        <w:rPr>
          <w:rFonts w:ascii="Times New Roman" w:hAnsi="Times New Roman" w:cs="Times New Roman"/>
          <w:sz w:val="24"/>
          <w:szCs w:val="24"/>
        </w:rPr>
      </w:pPr>
      <w:r w:rsidRPr="00354985">
        <w:rPr>
          <w:rFonts w:ascii="Times New Roman" w:hAnsi="Times New Roman" w:cs="Times New Roman"/>
          <w:sz w:val="24"/>
          <w:szCs w:val="24"/>
        </w:rPr>
        <w:t>Why are some of the titles written differently? (Student only response)</w:t>
      </w:r>
    </w:p>
    <w:p w14:paraId="6C8ED557" w14:textId="37361DC2" w:rsidR="00B41DC3" w:rsidRPr="00354985" w:rsidRDefault="00B41DC3" w:rsidP="00B41DC3">
      <w:pPr>
        <w:numPr>
          <w:ilvl w:val="2"/>
          <w:numId w:val="4"/>
        </w:numPr>
        <w:rPr>
          <w:rFonts w:ascii="Times New Roman" w:hAnsi="Times New Roman" w:cs="Times New Roman"/>
          <w:sz w:val="24"/>
          <w:szCs w:val="24"/>
        </w:rPr>
      </w:pPr>
      <w:r>
        <w:rPr>
          <w:rFonts w:ascii="Times New Roman" w:hAnsi="Times New Roman" w:cs="Times New Roman"/>
          <w:sz w:val="24"/>
          <w:szCs w:val="24"/>
        </w:rPr>
        <w:t>Target Answer:</w:t>
      </w:r>
      <w:r w:rsidR="00B97819">
        <w:rPr>
          <w:rFonts w:ascii="Times New Roman" w:hAnsi="Times New Roman" w:cs="Times New Roman"/>
          <w:sz w:val="24"/>
          <w:szCs w:val="24"/>
        </w:rPr>
        <w:t xml:space="preserve"> They are different because they are different types of media.</w:t>
      </w:r>
    </w:p>
    <w:p w14:paraId="44C0D998" w14:textId="004C76BA" w:rsidR="00354985" w:rsidRDefault="00354985" w:rsidP="00354985">
      <w:pPr>
        <w:numPr>
          <w:ilvl w:val="1"/>
          <w:numId w:val="4"/>
        </w:numPr>
        <w:rPr>
          <w:rFonts w:ascii="Times New Roman" w:hAnsi="Times New Roman" w:cs="Times New Roman"/>
          <w:sz w:val="24"/>
          <w:szCs w:val="24"/>
        </w:rPr>
      </w:pPr>
      <w:r w:rsidRPr="00354985">
        <w:rPr>
          <w:rFonts w:ascii="Times New Roman" w:hAnsi="Times New Roman" w:cs="Times New Roman"/>
          <w:sz w:val="24"/>
          <w:szCs w:val="24"/>
        </w:rPr>
        <w:t>Why does it matter to have these punctuated? (</w:t>
      </w:r>
      <w:r w:rsidR="008877AE" w:rsidRPr="00354985">
        <w:rPr>
          <w:rFonts w:ascii="Times New Roman" w:hAnsi="Times New Roman" w:cs="Times New Roman"/>
          <w:sz w:val="24"/>
          <w:szCs w:val="24"/>
        </w:rPr>
        <w:t>Student</w:t>
      </w:r>
      <w:r w:rsidRPr="00354985">
        <w:rPr>
          <w:rFonts w:ascii="Times New Roman" w:hAnsi="Times New Roman" w:cs="Times New Roman"/>
          <w:sz w:val="24"/>
          <w:szCs w:val="24"/>
        </w:rPr>
        <w:t xml:space="preserve"> only response)</w:t>
      </w:r>
    </w:p>
    <w:p w14:paraId="6BFB71E8" w14:textId="1E1CC5D2" w:rsidR="00B41DC3" w:rsidRPr="00354985" w:rsidRDefault="00B41DC3" w:rsidP="00B41DC3">
      <w:pPr>
        <w:numPr>
          <w:ilvl w:val="2"/>
          <w:numId w:val="4"/>
        </w:numPr>
        <w:rPr>
          <w:rFonts w:ascii="Times New Roman" w:hAnsi="Times New Roman" w:cs="Times New Roman"/>
          <w:sz w:val="24"/>
          <w:szCs w:val="24"/>
        </w:rPr>
      </w:pPr>
      <w:r>
        <w:rPr>
          <w:rFonts w:ascii="Times New Roman" w:hAnsi="Times New Roman" w:cs="Times New Roman"/>
          <w:sz w:val="24"/>
          <w:szCs w:val="24"/>
        </w:rPr>
        <w:t>Target Answer:</w:t>
      </w:r>
      <w:r w:rsidR="00B97819">
        <w:rPr>
          <w:rFonts w:ascii="Times New Roman" w:hAnsi="Times New Roman" w:cs="Times New Roman"/>
          <w:sz w:val="24"/>
          <w:szCs w:val="24"/>
        </w:rPr>
        <w:t xml:space="preserve"> It sets the title apart from the rest of the text and tells the reader what type of media it is.</w:t>
      </w:r>
    </w:p>
    <w:p w14:paraId="78D13DAA" w14:textId="72C1A091" w:rsidR="00DD6939" w:rsidRPr="00354985" w:rsidRDefault="00B97819" w:rsidP="00354985">
      <w:pPr>
        <w:rPr>
          <w:rFonts w:ascii="Times New Roman" w:hAnsi="Times New Roman" w:cs="Times New Roman"/>
          <w:sz w:val="24"/>
          <w:szCs w:val="24"/>
        </w:rPr>
      </w:pPr>
      <w:r>
        <w:rPr>
          <w:rFonts w:ascii="Times New Roman" w:hAnsi="Times New Roman" w:cs="Times New Roman"/>
          <w:b/>
          <w:bCs/>
          <w:sz w:val="24"/>
          <w:szCs w:val="24"/>
        </w:rPr>
        <w:t>3</w:t>
      </w:r>
      <w:r w:rsidR="00354985" w:rsidRPr="00354985">
        <w:rPr>
          <w:rFonts w:ascii="Times New Roman" w:hAnsi="Times New Roman" w:cs="Times New Roman"/>
          <w:b/>
          <w:bCs/>
          <w:sz w:val="24"/>
          <w:szCs w:val="24"/>
        </w:rPr>
        <w:t>.Instruction</w:t>
      </w:r>
      <w:r w:rsidR="00523549">
        <w:rPr>
          <w:rFonts w:ascii="Times New Roman" w:hAnsi="Times New Roman" w:cs="Times New Roman"/>
          <w:b/>
          <w:bCs/>
          <w:sz w:val="24"/>
          <w:szCs w:val="24"/>
        </w:rPr>
        <w:t xml:space="preserve"> of Mini-Lesson</w:t>
      </w:r>
      <w:r w:rsidR="00354985" w:rsidRPr="00354985">
        <w:rPr>
          <w:rFonts w:ascii="Times New Roman" w:hAnsi="Times New Roman" w:cs="Times New Roman"/>
          <w:b/>
          <w:bCs/>
          <w:sz w:val="24"/>
          <w:szCs w:val="24"/>
        </w:rPr>
        <w:t>: (</w:t>
      </w:r>
      <w:proofErr w:type="spellStart"/>
      <w:r w:rsidR="00354985" w:rsidRPr="00354985">
        <w:rPr>
          <w:rFonts w:ascii="Times New Roman" w:hAnsi="Times New Roman" w:cs="Times New Roman"/>
          <w:b/>
          <w:bCs/>
          <w:sz w:val="24"/>
          <w:szCs w:val="24"/>
        </w:rPr>
        <w:t>prezi</w:t>
      </w:r>
      <w:proofErr w:type="spellEnd"/>
      <w:r w:rsidR="00354985" w:rsidRPr="00354985">
        <w:rPr>
          <w:rFonts w:ascii="Times New Roman" w:hAnsi="Times New Roman" w:cs="Times New Roman"/>
          <w:b/>
          <w:bCs/>
          <w:sz w:val="24"/>
          <w:szCs w:val="24"/>
        </w:rPr>
        <w:t>) </w:t>
      </w:r>
      <w:r w:rsidR="00354985">
        <w:rPr>
          <w:rFonts w:ascii="Times New Roman" w:hAnsi="Times New Roman" w:cs="Times New Roman"/>
          <w:sz w:val="24"/>
          <w:szCs w:val="24"/>
        </w:rPr>
        <w:t>– (5 minutes)</w:t>
      </w:r>
      <w:r w:rsidR="00DD6939">
        <w:rPr>
          <w:rFonts w:ascii="Times New Roman" w:hAnsi="Times New Roman" w:cs="Times New Roman"/>
          <w:sz w:val="24"/>
          <w:szCs w:val="24"/>
        </w:rPr>
        <w:t xml:space="preserve"> –Well how do we know if we should use italics or quotes in our paper? There is a standardized set of rules that the academic community follows when writing. We will use these rules within our paper. Lets take a look at what they are. (Show </w:t>
      </w:r>
      <w:proofErr w:type="spellStart"/>
      <w:r w:rsidR="00DD6939">
        <w:rPr>
          <w:rFonts w:ascii="Times New Roman" w:hAnsi="Times New Roman" w:cs="Times New Roman"/>
          <w:sz w:val="24"/>
          <w:szCs w:val="24"/>
        </w:rPr>
        <w:t>Prezi</w:t>
      </w:r>
      <w:proofErr w:type="spellEnd"/>
      <w:r w:rsidR="00DD6939">
        <w:rPr>
          <w:rFonts w:ascii="Times New Roman" w:hAnsi="Times New Roman" w:cs="Times New Roman"/>
          <w:sz w:val="24"/>
          <w:szCs w:val="24"/>
        </w:rPr>
        <w:t>)</w:t>
      </w:r>
    </w:p>
    <w:p w14:paraId="02581CB4" w14:textId="77777777" w:rsidR="00354985" w:rsidRPr="00354985" w:rsidRDefault="00354985" w:rsidP="00354985">
      <w:pPr>
        <w:numPr>
          <w:ilvl w:val="1"/>
          <w:numId w:val="5"/>
        </w:numPr>
        <w:rPr>
          <w:rFonts w:ascii="Times New Roman" w:hAnsi="Times New Roman" w:cs="Times New Roman"/>
          <w:sz w:val="24"/>
          <w:szCs w:val="24"/>
        </w:rPr>
      </w:pPr>
      <w:r w:rsidRPr="00354985">
        <w:rPr>
          <w:rFonts w:ascii="Times New Roman" w:hAnsi="Times New Roman" w:cs="Times New Roman"/>
          <w:sz w:val="24"/>
          <w:szCs w:val="24"/>
        </w:rPr>
        <w:t>“When to use quot</w:t>
      </w:r>
      <w:r w:rsidR="00E05EF0">
        <w:rPr>
          <w:rFonts w:ascii="Times New Roman" w:hAnsi="Times New Roman" w:cs="Times New Roman"/>
          <w:sz w:val="24"/>
          <w:szCs w:val="24"/>
        </w:rPr>
        <w:t>ation marks”</w:t>
      </w:r>
    </w:p>
    <w:p w14:paraId="0951E323" w14:textId="77777777" w:rsidR="00354985" w:rsidRPr="00B41DC3" w:rsidRDefault="00354985" w:rsidP="00354985">
      <w:pPr>
        <w:numPr>
          <w:ilvl w:val="2"/>
          <w:numId w:val="5"/>
        </w:numPr>
        <w:rPr>
          <w:rFonts w:ascii="Times New Roman" w:hAnsi="Times New Roman" w:cs="Times New Roman"/>
          <w:color w:val="000000" w:themeColor="text1"/>
          <w:sz w:val="24"/>
          <w:szCs w:val="24"/>
        </w:rPr>
      </w:pPr>
      <w:r w:rsidRPr="00B41DC3">
        <w:rPr>
          <w:rFonts w:ascii="Times New Roman" w:hAnsi="Times New Roman" w:cs="Times New Roman"/>
          <w:color w:val="000000" w:themeColor="text1"/>
          <w:sz w:val="24"/>
          <w:szCs w:val="24"/>
        </w:rPr>
        <w:t>Shorter published works and sections of longer published works</w:t>
      </w:r>
    </w:p>
    <w:p w14:paraId="25835C9B" w14:textId="77777777" w:rsidR="00354985" w:rsidRPr="00354985" w:rsidRDefault="00354985" w:rsidP="00354985">
      <w:pPr>
        <w:numPr>
          <w:ilvl w:val="2"/>
          <w:numId w:val="5"/>
        </w:numPr>
        <w:rPr>
          <w:rFonts w:ascii="Times New Roman" w:hAnsi="Times New Roman" w:cs="Times New Roman"/>
          <w:sz w:val="24"/>
          <w:szCs w:val="24"/>
        </w:rPr>
      </w:pPr>
      <w:r w:rsidRPr="00354985">
        <w:rPr>
          <w:rFonts w:ascii="Times New Roman" w:hAnsi="Times New Roman" w:cs="Times New Roman"/>
          <w:sz w:val="24"/>
          <w:szCs w:val="24"/>
        </w:rPr>
        <w:t>Examples:</w:t>
      </w:r>
    </w:p>
    <w:p w14:paraId="3B847B32" w14:textId="77777777" w:rsidR="00354985" w:rsidRPr="00354985" w:rsidRDefault="00354985" w:rsidP="00354985">
      <w:pPr>
        <w:numPr>
          <w:ilvl w:val="3"/>
          <w:numId w:val="5"/>
        </w:numPr>
        <w:rPr>
          <w:rFonts w:ascii="Times New Roman" w:hAnsi="Times New Roman" w:cs="Times New Roman"/>
          <w:sz w:val="24"/>
          <w:szCs w:val="24"/>
        </w:rPr>
      </w:pPr>
      <w:r w:rsidRPr="00354985">
        <w:rPr>
          <w:rFonts w:ascii="Times New Roman" w:hAnsi="Times New Roman" w:cs="Times New Roman"/>
          <w:sz w:val="24"/>
          <w:szCs w:val="24"/>
        </w:rPr>
        <w:t xml:space="preserve">Title of a poem (“Where the Sidewalk Ends” by </w:t>
      </w:r>
      <w:proofErr w:type="spellStart"/>
      <w:r w:rsidRPr="00354985">
        <w:rPr>
          <w:rFonts w:ascii="Times New Roman" w:hAnsi="Times New Roman" w:cs="Times New Roman"/>
          <w:sz w:val="24"/>
          <w:szCs w:val="24"/>
        </w:rPr>
        <w:t>Shel</w:t>
      </w:r>
      <w:proofErr w:type="spellEnd"/>
      <w:r w:rsidRPr="00354985">
        <w:rPr>
          <w:rFonts w:ascii="Times New Roman" w:hAnsi="Times New Roman" w:cs="Times New Roman"/>
          <w:sz w:val="24"/>
          <w:szCs w:val="24"/>
        </w:rPr>
        <w:t xml:space="preserve"> Silverstein)</w:t>
      </w:r>
    </w:p>
    <w:p w14:paraId="6476F009" w14:textId="77777777" w:rsidR="00354985" w:rsidRPr="00354985" w:rsidRDefault="00354985" w:rsidP="00354985">
      <w:pPr>
        <w:numPr>
          <w:ilvl w:val="3"/>
          <w:numId w:val="5"/>
        </w:numPr>
        <w:rPr>
          <w:rFonts w:ascii="Times New Roman" w:hAnsi="Times New Roman" w:cs="Times New Roman"/>
          <w:sz w:val="24"/>
          <w:szCs w:val="24"/>
        </w:rPr>
      </w:pPr>
      <w:r w:rsidRPr="00354985">
        <w:rPr>
          <w:rFonts w:ascii="Times New Roman" w:hAnsi="Times New Roman" w:cs="Times New Roman"/>
          <w:sz w:val="24"/>
          <w:szCs w:val="24"/>
        </w:rPr>
        <w:t>Title of a short story (“The Gift of the Magi” by O. Henry)</w:t>
      </w:r>
    </w:p>
    <w:p w14:paraId="41E37AB6" w14:textId="77777777" w:rsidR="00354985" w:rsidRPr="00354985" w:rsidRDefault="00354985" w:rsidP="00354985">
      <w:pPr>
        <w:numPr>
          <w:ilvl w:val="3"/>
          <w:numId w:val="5"/>
        </w:numPr>
        <w:rPr>
          <w:rFonts w:ascii="Times New Roman" w:hAnsi="Times New Roman" w:cs="Times New Roman"/>
          <w:sz w:val="24"/>
          <w:szCs w:val="24"/>
        </w:rPr>
      </w:pPr>
      <w:r w:rsidRPr="00354985">
        <w:rPr>
          <w:rFonts w:ascii="Times New Roman" w:hAnsi="Times New Roman" w:cs="Times New Roman"/>
          <w:sz w:val="24"/>
          <w:szCs w:val="24"/>
        </w:rPr>
        <w:t xml:space="preserve">Title of a article in a magazine (“The Balkan Wars: 100 Years Later, a History of Violence” by </w:t>
      </w:r>
      <w:proofErr w:type="spellStart"/>
      <w:r w:rsidRPr="00354985">
        <w:rPr>
          <w:rFonts w:ascii="Times New Roman" w:hAnsi="Times New Roman" w:cs="Times New Roman"/>
          <w:sz w:val="24"/>
          <w:szCs w:val="24"/>
        </w:rPr>
        <w:t>Ishaan</w:t>
      </w:r>
      <w:proofErr w:type="spellEnd"/>
      <w:r w:rsidRPr="00354985">
        <w:rPr>
          <w:rFonts w:ascii="Times New Roman" w:hAnsi="Times New Roman" w:cs="Times New Roman"/>
          <w:sz w:val="24"/>
          <w:szCs w:val="24"/>
        </w:rPr>
        <w:t xml:space="preserve"> </w:t>
      </w:r>
      <w:proofErr w:type="spellStart"/>
      <w:r w:rsidRPr="00354985">
        <w:rPr>
          <w:rFonts w:ascii="Times New Roman" w:hAnsi="Times New Roman" w:cs="Times New Roman"/>
          <w:sz w:val="24"/>
          <w:szCs w:val="24"/>
        </w:rPr>
        <w:t>Tharoor</w:t>
      </w:r>
      <w:proofErr w:type="spellEnd"/>
      <w:r w:rsidRPr="00354985">
        <w:rPr>
          <w:rFonts w:ascii="Times New Roman" w:hAnsi="Times New Roman" w:cs="Times New Roman"/>
          <w:sz w:val="24"/>
          <w:szCs w:val="24"/>
        </w:rPr>
        <w:t>)</w:t>
      </w:r>
    </w:p>
    <w:p w14:paraId="4EE7721B" w14:textId="77777777" w:rsidR="00354985" w:rsidRPr="00354985" w:rsidRDefault="00354985" w:rsidP="00354985">
      <w:pPr>
        <w:numPr>
          <w:ilvl w:val="3"/>
          <w:numId w:val="5"/>
        </w:numPr>
        <w:rPr>
          <w:rFonts w:ascii="Times New Roman" w:hAnsi="Times New Roman" w:cs="Times New Roman"/>
          <w:sz w:val="24"/>
          <w:szCs w:val="24"/>
        </w:rPr>
      </w:pPr>
      <w:r w:rsidRPr="00354985">
        <w:rPr>
          <w:rFonts w:ascii="Times New Roman" w:hAnsi="Times New Roman" w:cs="Times New Roman"/>
          <w:sz w:val="24"/>
          <w:szCs w:val="24"/>
        </w:rPr>
        <w:t xml:space="preserve">Title of a article in a newspaper (“Frustrating Hurdle at Customs” by Susan </w:t>
      </w:r>
      <w:proofErr w:type="spellStart"/>
      <w:r w:rsidRPr="00354985">
        <w:rPr>
          <w:rFonts w:ascii="Times New Roman" w:hAnsi="Times New Roman" w:cs="Times New Roman"/>
          <w:sz w:val="24"/>
          <w:szCs w:val="24"/>
        </w:rPr>
        <w:t>Stellin</w:t>
      </w:r>
      <w:proofErr w:type="spellEnd"/>
      <w:r w:rsidRPr="00354985">
        <w:rPr>
          <w:rFonts w:ascii="Times New Roman" w:hAnsi="Times New Roman" w:cs="Times New Roman"/>
          <w:sz w:val="24"/>
          <w:szCs w:val="24"/>
        </w:rPr>
        <w:t>)</w:t>
      </w:r>
    </w:p>
    <w:p w14:paraId="2011556B" w14:textId="77777777" w:rsidR="00354985" w:rsidRPr="00E05EF0" w:rsidRDefault="00354985" w:rsidP="00354985">
      <w:pPr>
        <w:numPr>
          <w:ilvl w:val="3"/>
          <w:numId w:val="5"/>
        </w:numPr>
        <w:rPr>
          <w:rFonts w:ascii="Times New Roman" w:hAnsi="Times New Roman" w:cs="Times New Roman"/>
          <w:sz w:val="24"/>
          <w:szCs w:val="24"/>
        </w:rPr>
      </w:pPr>
      <w:r w:rsidRPr="00E05EF0">
        <w:rPr>
          <w:rFonts w:ascii="Times New Roman" w:hAnsi="Times New Roman" w:cs="Times New Roman"/>
          <w:sz w:val="24"/>
          <w:szCs w:val="24"/>
        </w:rPr>
        <w:t>Title of an essay (</w:t>
      </w:r>
      <w:r w:rsidR="00E05EF0" w:rsidRPr="00E05EF0">
        <w:rPr>
          <w:rFonts w:ascii="Times New Roman" w:hAnsi="Times New Roman" w:cs="Times New Roman"/>
          <w:sz w:val="24"/>
          <w:szCs w:val="24"/>
        </w:rPr>
        <w:t>“</w:t>
      </w:r>
      <w:r w:rsidRPr="00E05EF0">
        <w:rPr>
          <w:rFonts w:ascii="Times New Roman" w:hAnsi="Times New Roman" w:cs="Times New Roman"/>
          <w:sz w:val="24"/>
          <w:szCs w:val="24"/>
        </w:rPr>
        <w:t>Seeing with the Heart” by Stephanie Disney)</w:t>
      </w:r>
    </w:p>
    <w:p w14:paraId="5406BB04" w14:textId="77777777" w:rsidR="00354985" w:rsidRPr="00354985" w:rsidRDefault="00354985" w:rsidP="00354985">
      <w:pPr>
        <w:numPr>
          <w:ilvl w:val="2"/>
          <w:numId w:val="5"/>
        </w:numPr>
        <w:rPr>
          <w:rFonts w:ascii="Times New Roman" w:hAnsi="Times New Roman" w:cs="Times New Roman"/>
          <w:sz w:val="24"/>
          <w:szCs w:val="24"/>
        </w:rPr>
      </w:pPr>
      <w:r w:rsidRPr="00354985">
        <w:rPr>
          <w:rFonts w:ascii="Times New Roman" w:hAnsi="Times New Roman" w:cs="Times New Roman"/>
          <w:sz w:val="24"/>
          <w:szCs w:val="24"/>
        </w:rPr>
        <w:t xml:space="preserve">Other titles that require </w:t>
      </w:r>
      <w:r w:rsidR="00E05EF0">
        <w:rPr>
          <w:rFonts w:ascii="Times New Roman" w:hAnsi="Times New Roman" w:cs="Times New Roman"/>
          <w:sz w:val="24"/>
          <w:szCs w:val="24"/>
        </w:rPr>
        <w:t>quotation marks</w:t>
      </w:r>
      <w:r w:rsidRPr="00354985">
        <w:rPr>
          <w:rFonts w:ascii="Times New Roman" w:hAnsi="Times New Roman" w:cs="Times New Roman"/>
          <w:sz w:val="24"/>
          <w:szCs w:val="24"/>
        </w:rPr>
        <w:t xml:space="preserve"> (less common):</w:t>
      </w:r>
    </w:p>
    <w:p w14:paraId="21417DCB" w14:textId="5D5065CC" w:rsidR="00354985" w:rsidRPr="00354985" w:rsidRDefault="00354985" w:rsidP="00354985">
      <w:pPr>
        <w:numPr>
          <w:ilvl w:val="3"/>
          <w:numId w:val="5"/>
        </w:numPr>
        <w:rPr>
          <w:rFonts w:ascii="Times New Roman" w:hAnsi="Times New Roman" w:cs="Times New Roman"/>
          <w:sz w:val="24"/>
          <w:szCs w:val="24"/>
        </w:rPr>
      </w:pPr>
      <w:r w:rsidRPr="00354985">
        <w:rPr>
          <w:rFonts w:ascii="Times New Roman" w:hAnsi="Times New Roman" w:cs="Times New Roman"/>
          <w:sz w:val="24"/>
          <w:szCs w:val="24"/>
        </w:rPr>
        <w:t>Title of a song</w:t>
      </w:r>
      <w:r w:rsidR="000B1170">
        <w:rPr>
          <w:rFonts w:ascii="Times New Roman" w:hAnsi="Times New Roman" w:cs="Times New Roman"/>
          <w:sz w:val="24"/>
          <w:szCs w:val="24"/>
        </w:rPr>
        <w:t xml:space="preserve"> (“I Believe I Can Fly” by R. Kelly) </w:t>
      </w:r>
    </w:p>
    <w:p w14:paraId="68839974" w14:textId="77E90D8C" w:rsidR="00354985" w:rsidRPr="00354985" w:rsidRDefault="00354985" w:rsidP="00354985">
      <w:pPr>
        <w:numPr>
          <w:ilvl w:val="3"/>
          <w:numId w:val="5"/>
        </w:numPr>
        <w:rPr>
          <w:rFonts w:ascii="Times New Roman" w:hAnsi="Times New Roman" w:cs="Times New Roman"/>
          <w:sz w:val="24"/>
          <w:szCs w:val="24"/>
        </w:rPr>
      </w:pPr>
      <w:r w:rsidRPr="00354985">
        <w:rPr>
          <w:rFonts w:ascii="Times New Roman" w:hAnsi="Times New Roman" w:cs="Times New Roman"/>
          <w:sz w:val="24"/>
          <w:szCs w:val="24"/>
        </w:rPr>
        <w:t>Title of a skit</w:t>
      </w:r>
      <w:r w:rsidR="000B1170">
        <w:rPr>
          <w:rFonts w:ascii="Times New Roman" w:hAnsi="Times New Roman" w:cs="Times New Roman"/>
          <w:sz w:val="24"/>
          <w:szCs w:val="24"/>
        </w:rPr>
        <w:t xml:space="preserve"> (“Who’s on First” By Abbot and </w:t>
      </w:r>
      <w:proofErr w:type="spellStart"/>
      <w:r w:rsidR="000B1170">
        <w:rPr>
          <w:rFonts w:ascii="Times New Roman" w:hAnsi="Times New Roman" w:cs="Times New Roman"/>
          <w:sz w:val="24"/>
          <w:szCs w:val="24"/>
        </w:rPr>
        <w:t>Castello</w:t>
      </w:r>
      <w:proofErr w:type="spellEnd"/>
      <w:r w:rsidR="000B1170">
        <w:rPr>
          <w:rFonts w:ascii="Times New Roman" w:hAnsi="Times New Roman" w:cs="Times New Roman"/>
          <w:sz w:val="24"/>
          <w:szCs w:val="24"/>
        </w:rPr>
        <w:t>)</w:t>
      </w:r>
    </w:p>
    <w:p w14:paraId="1BA2E6A3" w14:textId="1934C844" w:rsidR="00354985" w:rsidRPr="00354985" w:rsidRDefault="00354985" w:rsidP="00354985">
      <w:pPr>
        <w:numPr>
          <w:ilvl w:val="3"/>
          <w:numId w:val="5"/>
        </w:numPr>
        <w:rPr>
          <w:rFonts w:ascii="Times New Roman" w:hAnsi="Times New Roman" w:cs="Times New Roman"/>
          <w:sz w:val="24"/>
          <w:szCs w:val="24"/>
        </w:rPr>
      </w:pPr>
      <w:r w:rsidRPr="00354985">
        <w:rPr>
          <w:rFonts w:ascii="Times New Roman" w:hAnsi="Times New Roman" w:cs="Times New Roman"/>
          <w:sz w:val="24"/>
          <w:szCs w:val="24"/>
        </w:rPr>
        <w:t>Title of a commercial</w:t>
      </w:r>
      <w:r w:rsidR="000B1170">
        <w:rPr>
          <w:rFonts w:ascii="Times New Roman" w:hAnsi="Times New Roman" w:cs="Times New Roman"/>
          <w:sz w:val="24"/>
          <w:szCs w:val="24"/>
        </w:rPr>
        <w:t xml:space="preserve"> (</w:t>
      </w:r>
      <w:r w:rsidR="00B96693">
        <w:rPr>
          <w:rFonts w:ascii="Times New Roman" w:hAnsi="Times New Roman" w:cs="Times New Roman"/>
          <w:sz w:val="24"/>
          <w:szCs w:val="24"/>
        </w:rPr>
        <w:t xml:space="preserve">“Spaced Out” by Jimmy Dean Sausage) </w:t>
      </w:r>
    </w:p>
    <w:p w14:paraId="5376B97B" w14:textId="52B23211" w:rsidR="00354985" w:rsidRPr="00354985" w:rsidRDefault="00354985" w:rsidP="00354985">
      <w:pPr>
        <w:numPr>
          <w:ilvl w:val="3"/>
          <w:numId w:val="5"/>
        </w:numPr>
        <w:rPr>
          <w:rFonts w:ascii="Times New Roman" w:hAnsi="Times New Roman" w:cs="Times New Roman"/>
          <w:sz w:val="24"/>
          <w:szCs w:val="24"/>
        </w:rPr>
      </w:pPr>
      <w:r w:rsidRPr="00354985">
        <w:rPr>
          <w:rFonts w:ascii="Times New Roman" w:hAnsi="Times New Roman" w:cs="Times New Roman"/>
          <w:sz w:val="24"/>
          <w:szCs w:val="24"/>
        </w:rPr>
        <w:t>Title of an TV episode</w:t>
      </w:r>
      <w:r w:rsidR="000B1170">
        <w:rPr>
          <w:rFonts w:ascii="Times New Roman" w:hAnsi="Times New Roman" w:cs="Times New Roman"/>
          <w:sz w:val="24"/>
          <w:szCs w:val="24"/>
        </w:rPr>
        <w:t xml:space="preserve"> (</w:t>
      </w:r>
      <w:r w:rsidR="00B96693">
        <w:rPr>
          <w:rFonts w:ascii="Times New Roman" w:hAnsi="Times New Roman" w:cs="Times New Roman"/>
          <w:sz w:val="24"/>
          <w:szCs w:val="24"/>
        </w:rPr>
        <w:t>“Hung Out to Dry” by Don McGill)</w:t>
      </w:r>
    </w:p>
    <w:p w14:paraId="0CB67B5A" w14:textId="00BD5299" w:rsidR="00354985" w:rsidRPr="00354985" w:rsidRDefault="00354985" w:rsidP="00354985">
      <w:pPr>
        <w:numPr>
          <w:ilvl w:val="3"/>
          <w:numId w:val="5"/>
        </w:numPr>
        <w:rPr>
          <w:rFonts w:ascii="Times New Roman" w:hAnsi="Times New Roman" w:cs="Times New Roman"/>
          <w:sz w:val="24"/>
          <w:szCs w:val="24"/>
        </w:rPr>
      </w:pPr>
      <w:r w:rsidRPr="00354985">
        <w:rPr>
          <w:rFonts w:ascii="Times New Roman" w:hAnsi="Times New Roman" w:cs="Times New Roman"/>
          <w:sz w:val="24"/>
          <w:szCs w:val="24"/>
        </w:rPr>
        <w:t>Title of a chapter in a book</w:t>
      </w:r>
      <w:r w:rsidR="000B1170">
        <w:rPr>
          <w:rFonts w:ascii="Times New Roman" w:hAnsi="Times New Roman" w:cs="Times New Roman"/>
          <w:sz w:val="24"/>
          <w:szCs w:val="24"/>
        </w:rPr>
        <w:t xml:space="preserve"> (</w:t>
      </w:r>
      <w:r w:rsidR="00B96693">
        <w:rPr>
          <w:rFonts w:ascii="Times New Roman" w:hAnsi="Times New Roman" w:cs="Times New Roman"/>
          <w:sz w:val="24"/>
          <w:szCs w:val="24"/>
        </w:rPr>
        <w:t xml:space="preserve">“The Boy Who Lived” by J.K. Rowling) </w:t>
      </w:r>
    </w:p>
    <w:p w14:paraId="4FA6F31A" w14:textId="37DDDA00" w:rsidR="00354985" w:rsidRPr="00354985" w:rsidRDefault="00354985" w:rsidP="00354985">
      <w:pPr>
        <w:numPr>
          <w:ilvl w:val="3"/>
          <w:numId w:val="5"/>
        </w:numPr>
        <w:rPr>
          <w:rFonts w:ascii="Times New Roman" w:hAnsi="Times New Roman" w:cs="Times New Roman"/>
          <w:sz w:val="24"/>
          <w:szCs w:val="24"/>
        </w:rPr>
      </w:pPr>
      <w:r w:rsidRPr="00354985">
        <w:rPr>
          <w:rFonts w:ascii="Times New Roman" w:hAnsi="Times New Roman" w:cs="Times New Roman"/>
          <w:sz w:val="24"/>
          <w:szCs w:val="24"/>
        </w:rPr>
        <w:t>Title of an encyclopedia Article</w:t>
      </w:r>
      <w:r w:rsidR="00B96693">
        <w:rPr>
          <w:rFonts w:ascii="Times New Roman" w:hAnsi="Times New Roman" w:cs="Times New Roman"/>
          <w:sz w:val="24"/>
          <w:szCs w:val="24"/>
        </w:rPr>
        <w:t xml:space="preserve"> (“Holocaust” by Encyclopedia Britannica) </w:t>
      </w:r>
    </w:p>
    <w:p w14:paraId="52C90A41" w14:textId="77777777" w:rsidR="00354985" w:rsidRPr="00354985" w:rsidRDefault="00354985" w:rsidP="00354985">
      <w:pPr>
        <w:numPr>
          <w:ilvl w:val="1"/>
          <w:numId w:val="5"/>
        </w:numPr>
        <w:rPr>
          <w:rFonts w:ascii="Times New Roman" w:hAnsi="Times New Roman" w:cs="Times New Roman"/>
          <w:sz w:val="24"/>
          <w:szCs w:val="24"/>
        </w:rPr>
      </w:pPr>
      <w:r w:rsidRPr="00354985">
        <w:rPr>
          <w:rFonts w:ascii="Times New Roman" w:hAnsi="Times New Roman" w:cs="Times New Roman"/>
          <w:i/>
          <w:iCs/>
          <w:sz w:val="24"/>
          <w:szCs w:val="24"/>
        </w:rPr>
        <w:t>When to use italics</w:t>
      </w:r>
    </w:p>
    <w:p w14:paraId="059B4957" w14:textId="77777777" w:rsidR="00354985" w:rsidRPr="00354985" w:rsidRDefault="00354985" w:rsidP="00354985">
      <w:pPr>
        <w:numPr>
          <w:ilvl w:val="2"/>
          <w:numId w:val="5"/>
        </w:numPr>
        <w:rPr>
          <w:rFonts w:ascii="Times New Roman" w:hAnsi="Times New Roman" w:cs="Times New Roman"/>
          <w:color w:val="000000" w:themeColor="text1"/>
          <w:sz w:val="24"/>
          <w:szCs w:val="24"/>
        </w:rPr>
      </w:pPr>
      <w:r w:rsidRPr="00354985">
        <w:rPr>
          <w:rFonts w:ascii="Times New Roman" w:hAnsi="Times New Roman" w:cs="Times New Roman"/>
          <w:color w:val="000000" w:themeColor="text1"/>
          <w:sz w:val="24"/>
          <w:szCs w:val="24"/>
        </w:rPr>
        <w:t>Published collection of shorter works and published longer works</w:t>
      </w:r>
    </w:p>
    <w:p w14:paraId="31594D66" w14:textId="77777777" w:rsidR="00354985" w:rsidRPr="00354985" w:rsidRDefault="00354985" w:rsidP="00354985">
      <w:pPr>
        <w:numPr>
          <w:ilvl w:val="2"/>
          <w:numId w:val="5"/>
        </w:numPr>
        <w:rPr>
          <w:rFonts w:ascii="Times New Roman" w:hAnsi="Times New Roman" w:cs="Times New Roman"/>
          <w:sz w:val="24"/>
          <w:szCs w:val="24"/>
        </w:rPr>
      </w:pPr>
      <w:r w:rsidRPr="00354985">
        <w:rPr>
          <w:rFonts w:ascii="Times New Roman" w:hAnsi="Times New Roman" w:cs="Times New Roman"/>
          <w:sz w:val="24"/>
          <w:szCs w:val="24"/>
        </w:rPr>
        <w:t>Examples:</w:t>
      </w:r>
    </w:p>
    <w:p w14:paraId="49FAFDC6" w14:textId="06CF5C94" w:rsidR="00354985" w:rsidRPr="00354985" w:rsidRDefault="00354985" w:rsidP="00354985">
      <w:pPr>
        <w:numPr>
          <w:ilvl w:val="3"/>
          <w:numId w:val="5"/>
        </w:numPr>
        <w:rPr>
          <w:rFonts w:ascii="Times New Roman" w:hAnsi="Times New Roman" w:cs="Times New Roman"/>
          <w:sz w:val="24"/>
          <w:szCs w:val="24"/>
        </w:rPr>
      </w:pPr>
      <w:r w:rsidRPr="00354985">
        <w:rPr>
          <w:rFonts w:ascii="Times New Roman" w:hAnsi="Times New Roman" w:cs="Times New Roman"/>
          <w:sz w:val="24"/>
          <w:szCs w:val="24"/>
        </w:rPr>
        <w:t>Title of a Novel</w:t>
      </w:r>
      <w:r w:rsidR="00B96693">
        <w:rPr>
          <w:rFonts w:ascii="Times New Roman" w:hAnsi="Times New Roman" w:cs="Times New Roman"/>
          <w:sz w:val="24"/>
          <w:szCs w:val="24"/>
        </w:rPr>
        <w:t xml:space="preserve"> (</w:t>
      </w:r>
      <w:r w:rsidR="00B96693">
        <w:rPr>
          <w:rFonts w:ascii="Times New Roman" w:hAnsi="Times New Roman" w:cs="Times New Roman"/>
          <w:i/>
          <w:sz w:val="24"/>
          <w:szCs w:val="24"/>
        </w:rPr>
        <w:t xml:space="preserve">Night </w:t>
      </w:r>
      <w:r w:rsidR="00B96693">
        <w:rPr>
          <w:rFonts w:ascii="Times New Roman" w:hAnsi="Times New Roman" w:cs="Times New Roman"/>
          <w:sz w:val="24"/>
          <w:szCs w:val="24"/>
        </w:rPr>
        <w:t xml:space="preserve">by </w:t>
      </w:r>
      <w:proofErr w:type="spellStart"/>
      <w:r w:rsidR="00B96693">
        <w:rPr>
          <w:rFonts w:ascii="Times New Roman" w:hAnsi="Times New Roman" w:cs="Times New Roman"/>
          <w:sz w:val="24"/>
          <w:szCs w:val="24"/>
        </w:rPr>
        <w:t>Elie</w:t>
      </w:r>
      <w:proofErr w:type="spellEnd"/>
      <w:r w:rsidR="00B96693">
        <w:rPr>
          <w:rFonts w:ascii="Times New Roman" w:hAnsi="Times New Roman" w:cs="Times New Roman"/>
          <w:sz w:val="24"/>
          <w:szCs w:val="24"/>
        </w:rPr>
        <w:t xml:space="preserve"> Wiesel) </w:t>
      </w:r>
    </w:p>
    <w:p w14:paraId="3CE665DA" w14:textId="617F29AB" w:rsidR="00354985" w:rsidRPr="00354985" w:rsidRDefault="00354985" w:rsidP="00354985">
      <w:pPr>
        <w:numPr>
          <w:ilvl w:val="3"/>
          <w:numId w:val="5"/>
        </w:numPr>
        <w:rPr>
          <w:rFonts w:ascii="Times New Roman" w:hAnsi="Times New Roman" w:cs="Times New Roman"/>
          <w:sz w:val="24"/>
          <w:szCs w:val="24"/>
        </w:rPr>
      </w:pPr>
      <w:r w:rsidRPr="00354985">
        <w:rPr>
          <w:rFonts w:ascii="Times New Roman" w:hAnsi="Times New Roman" w:cs="Times New Roman"/>
          <w:sz w:val="24"/>
          <w:szCs w:val="24"/>
        </w:rPr>
        <w:t>Title of a anthology</w:t>
      </w:r>
      <w:r w:rsidR="00B96693">
        <w:rPr>
          <w:rFonts w:ascii="Times New Roman" w:hAnsi="Times New Roman" w:cs="Times New Roman"/>
          <w:sz w:val="24"/>
          <w:szCs w:val="24"/>
        </w:rPr>
        <w:t xml:space="preserve"> (</w:t>
      </w:r>
      <w:r w:rsidR="00B96693">
        <w:rPr>
          <w:rFonts w:ascii="Times New Roman" w:hAnsi="Times New Roman" w:cs="Times New Roman"/>
          <w:i/>
          <w:sz w:val="24"/>
          <w:szCs w:val="24"/>
        </w:rPr>
        <w:t xml:space="preserve">The Norton Anthology of American Literature </w:t>
      </w:r>
      <w:r w:rsidR="00B96693">
        <w:rPr>
          <w:rFonts w:ascii="Times New Roman" w:hAnsi="Times New Roman" w:cs="Times New Roman"/>
          <w:sz w:val="24"/>
          <w:szCs w:val="24"/>
        </w:rPr>
        <w:t xml:space="preserve">edited by Nina </w:t>
      </w:r>
      <w:proofErr w:type="spellStart"/>
      <w:r w:rsidR="00B96693">
        <w:rPr>
          <w:rFonts w:ascii="Times New Roman" w:hAnsi="Times New Roman" w:cs="Times New Roman"/>
          <w:sz w:val="24"/>
          <w:szCs w:val="24"/>
        </w:rPr>
        <w:t>Baym</w:t>
      </w:r>
      <w:proofErr w:type="spellEnd"/>
      <w:r w:rsidR="00B96693">
        <w:rPr>
          <w:rFonts w:ascii="Times New Roman" w:hAnsi="Times New Roman" w:cs="Times New Roman"/>
          <w:sz w:val="24"/>
          <w:szCs w:val="24"/>
        </w:rPr>
        <w:t>)</w:t>
      </w:r>
    </w:p>
    <w:p w14:paraId="6DDE3CA0" w14:textId="0838B09D" w:rsidR="00354985" w:rsidRPr="00354985" w:rsidRDefault="00354985" w:rsidP="00354985">
      <w:pPr>
        <w:numPr>
          <w:ilvl w:val="3"/>
          <w:numId w:val="5"/>
        </w:numPr>
        <w:rPr>
          <w:rFonts w:ascii="Times New Roman" w:hAnsi="Times New Roman" w:cs="Times New Roman"/>
          <w:sz w:val="24"/>
          <w:szCs w:val="24"/>
        </w:rPr>
      </w:pPr>
      <w:r w:rsidRPr="00354985">
        <w:rPr>
          <w:rFonts w:ascii="Times New Roman" w:hAnsi="Times New Roman" w:cs="Times New Roman"/>
          <w:sz w:val="24"/>
          <w:szCs w:val="24"/>
        </w:rPr>
        <w:t>Title of a play</w:t>
      </w:r>
      <w:r w:rsidR="006D37C6">
        <w:rPr>
          <w:rFonts w:ascii="Times New Roman" w:hAnsi="Times New Roman" w:cs="Times New Roman"/>
          <w:sz w:val="24"/>
          <w:szCs w:val="24"/>
        </w:rPr>
        <w:t xml:space="preserve"> (</w:t>
      </w:r>
      <w:r w:rsidR="006D37C6">
        <w:rPr>
          <w:rFonts w:ascii="Times New Roman" w:hAnsi="Times New Roman" w:cs="Times New Roman"/>
          <w:i/>
          <w:sz w:val="24"/>
          <w:szCs w:val="24"/>
        </w:rPr>
        <w:t xml:space="preserve">Romeo and Juliet </w:t>
      </w:r>
      <w:r w:rsidR="006D37C6">
        <w:rPr>
          <w:rFonts w:ascii="Times New Roman" w:hAnsi="Times New Roman" w:cs="Times New Roman"/>
          <w:sz w:val="24"/>
          <w:szCs w:val="24"/>
        </w:rPr>
        <w:t xml:space="preserve">by William Shakespeare) </w:t>
      </w:r>
    </w:p>
    <w:p w14:paraId="01C8BD91" w14:textId="69DB9C8A" w:rsidR="00354985" w:rsidRPr="00354985" w:rsidRDefault="00354985" w:rsidP="00354985">
      <w:pPr>
        <w:numPr>
          <w:ilvl w:val="3"/>
          <w:numId w:val="5"/>
        </w:numPr>
        <w:rPr>
          <w:rFonts w:ascii="Times New Roman" w:hAnsi="Times New Roman" w:cs="Times New Roman"/>
          <w:sz w:val="24"/>
          <w:szCs w:val="24"/>
        </w:rPr>
      </w:pPr>
      <w:r w:rsidRPr="00354985">
        <w:rPr>
          <w:rFonts w:ascii="Times New Roman" w:hAnsi="Times New Roman" w:cs="Times New Roman"/>
          <w:sz w:val="24"/>
          <w:szCs w:val="24"/>
        </w:rPr>
        <w:t>Title of a film</w:t>
      </w:r>
      <w:r w:rsidR="006D37C6">
        <w:rPr>
          <w:rFonts w:ascii="Times New Roman" w:hAnsi="Times New Roman" w:cs="Times New Roman"/>
          <w:sz w:val="24"/>
          <w:szCs w:val="24"/>
        </w:rPr>
        <w:t xml:space="preserve"> (</w:t>
      </w:r>
      <w:r w:rsidR="006D37C6">
        <w:rPr>
          <w:rFonts w:ascii="Times New Roman" w:hAnsi="Times New Roman" w:cs="Times New Roman"/>
          <w:i/>
          <w:sz w:val="24"/>
          <w:szCs w:val="24"/>
        </w:rPr>
        <w:t xml:space="preserve">Chicago </w:t>
      </w:r>
      <w:r w:rsidR="006D37C6">
        <w:rPr>
          <w:rFonts w:ascii="Times New Roman" w:hAnsi="Times New Roman" w:cs="Times New Roman"/>
          <w:sz w:val="24"/>
          <w:szCs w:val="24"/>
        </w:rPr>
        <w:t>by Bill Condon)</w:t>
      </w:r>
    </w:p>
    <w:p w14:paraId="0D1D0579" w14:textId="160BF1B9" w:rsidR="00354985" w:rsidRPr="00354985" w:rsidRDefault="00354985" w:rsidP="00354985">
      <w:pPr>
        <w:numPr>
          <w:ilvl w:val="3"/>
          <w:numId w:val="5"/>
        </w:numPr>
        <w:rPr>
          <w:rFonts w:ascii="Times New Roman" w:hAnsi="Times New Roman" w:cs="Times New Roman"/>
          <w:sz w:val="24"/>
          <w:szCs w:val="24"/>
        </w:rPr>
      </w:pPr>
      <w:r w:rsidRPr="00354985">
        <w:rPr>
          <w:rFonts w:ascii="Times New Roman" w:hAnsi="Times New Roman" w:cs="Times New Roman"/>
          <w:sz w:val="24"/>
          <w:szCs w:val="24"/>
        </w:rPr>
        <w:t>Title of a Newspaper</w:t>
      </w:r>
      <w:r w:rsidR="006D37C6">
        <w:rPr>
          <w:rFonts w:ascii="Times New Roman" w:hAnsi="Times New Roman" w:cs="Times New Roman"/>
          <w:sz w:val="24"/>
          <w:szCs w:val="24"/>
        </w:rPr>
        <w:t xml:space="preserve"> (</w:t>
      </w:r>
      <w:r w:rsidR="006D37C6">
        <w:rPr>
          <w:rFonts w:ascii="Times New Roman" w:hAnsi="Times New Roman" w:cs="Times New Roman"/>
          <w:i/>
          <w:sz w:val="24"/>
          <w:szCs w:val="24"/>
        </w:rPr>
        <w:t>The Washington Post)</w:t>
      </w:r>
    </w:p>
    <w:p w14:paraId="2D67A35D" w14:textId="77777777" w:rsidR="00354985" w:rsidRPr="00354985" w:rsidRDefault="00354985" w:rsidP="00354985">
      <w:pPr>
        <w:numPr>
          <w:ilvl w:val="2"/>
          <w:numId w:val="5"/>
        </w:numPr>
        <w:rPr>
          <w:rFonts w:ascii="Times New Roman" w:hAnsi="Times New Roman" w:cs="Times New Roman"/>
          <w:sz w:val="24"/>
          <w:szCs w:val="24"/>
        </w:rPr>
      </w:pPr>
      <w:r w:rsidRPr="00354985">
        <w:rPr>
          <w:rFonts w:ascii="Times New Roman" w:hAnsi="Times New Roman" w:cs="Times New Roman"/>
          <w:sz w:val="24"/>
          <w:szCs w:val="24"/>
        </w:rPr>
        <w:t>Other published titles that require italics (less common):</w:t>
      </w:r>
    </w:p>
    <w:p w14:paraId="7BF2FE4A" w14:textId="76F88AE9" w:rsidR="00354985" w:rsidRPr="00354985" w:rsidRDefault="00354985" w:rsidP="00354985">
      <w:pPr>
        <w:numPr>
          <w:ilvl w:val="3"/>
          <w:numId w:val="5"/>
        </w:numPr>
        <w:rPr>
          <w:rFonts w:ascii="Times New Roman" w:hAnsi="Times New Roman" w:cs="Times New Roman"/>
          <w:sz w:val="24"/>
          <w:szCs w:val="24"/>
        </w:rPr>
      </w:pPr>
      <w:r w:rsidRPr="00354985">
        <w:rPr>
          <w:rFonts w:ascii="Times New Roman" w:hAnsi="Times New Roman" w:cs="Times New Roman"/>
          <w:sz w:val="24"/>
          <w:szCs w:val="24"/>
        </w:rPr>
        <w:t>Title of a long poem (book sized)</w:t>
      </w:r>
      <w:r w:rsidR="006D37C6">
        <w:rPr>
          <w:rFonts w:ascii="Times New Roman" w:hAnsi="Times New Roman" w:cs="Times New Roman"/>
          <w:sz w:val="24"/>
          <w:szCs w:val="24"/>
        </w:rPr>
        <w:t xml:space="preserve"> (</w:t>
      </w:r>
      <w:r w:rsidR="006D37C6">
        <w:rPr>
          <w:rFonts w:ascii="Times New Roman" w:hAnsi="Times New Roman" w:cs="Times New Roman"/>
          <w:i/>
          <w:sz w:val="24"/>
          <w:szCs w:val="24"/>
        </w:rPr>
        <w:t xml:space="preserve">The Odyssey </w:t>
      </w:r>
      <w:r w:rsidR="006D37C6">
        <w:rPr>
          <w:rFonts w:ascii="Times New Roman" w:hAnsi="Times New Roman" w:cs="Times New Roman"/>
          <w:sz w:val="24"/>
          <w:szCs w:val="24"/>
        </w:rPr>
        <w:t>by Homer</w:t>
      </w:r>
      <w:r w:rsidR="006D37C6">
        <w:rPr>
          <w:rFonts w:ascii="Times New Roman" w:hAnsi="Times New Roman" w:cs="Times New Roman"/>
          <w:i/>
          <w:sz w:val="24"/>
          <w:szCs w:val="24"/>
        </w:rPr>
        <w:t xml:space="preserve">) </w:t>
      </w:r>
    </w:p>
    <w:p w14:paraId="341253D5" w14:textId="1B2CE514" w:rsidR="00354985" w:rsidRPr="00354985" w:rsidRDefault="00354985" w:rsidP="00354985">
      <w:pPr>
        <w:numPr>
          <w:ilvl w:val="3"/>
          <w:numId w:val="5"/>
        </w:numPr>
        <w:rPr>
          <w:rFonts w:ascii="Times New Roman" w:hAnsi="Times New Roman" w:cs="Times New Roman"/>
          <w:sz w:val="24"/>
          <w:szCs w:val="24"/>
        </w:rPr>
      </w:pPr>
      <w:r w:rsidRPr="00354985">
        <w:rPr>
          <w:rFonts w:ascii="Times New Roman" w:hAnsi="Times New Roman" w:cs="Times New Roman"/>
          <w:sz w:val="24"/>
          <w:szCs w:val="24"/>
        </w:rPr>
        <w:t>Title of a CD</w:t>
      </w:r>
      <w:r w:rsidR="006D37C6">
        <w:rPr>
          <w:rFonts w:ascii="Times New Roman" w:hAnsi="Times New Roman" w:cs="Times New Roman"/>
          <w:sz w:val="24"/>
          <w:szCs w:val="24"/>
        </w:rPr>
        <w:t xml:space="preserve"> (</w:t>
      </w:r>
      <w:r w:rsidR="006D37C6">
        <w:rPr>
          <w:rFonts w:ascii="Times New Roman" w:hAnsi="Times New Roman" w:cs="Times New Roman"/>
          <w:i/>
          <w:sz w:val="24"/>
          <w:szCs w:val="24"/>
        </w:rPr>
        <w:t xml:space="preserve">Still Feels Good </w:t>
      </w:r>
      <w:r w:rsidR="006D37C6">
        <w:rPr>
          <w:rFonts w:ascii="Times New Roman" w:hAnsi="Times New Roman" w:cs="Times New Roman"/>
          <w:sz w:val="24"/>
          <w:szCs w:val="24"/>
        </w:rPr>
        <w:t xml:space="preserve">by Rascal </w:t>
      </w:r>
      <w:proofErr w:type="spellStart"/>
      <w:r w:rsidR="006D37C6">
        <w:rPr>
          <w:rFonts w:ascii="Times New Roman" w:hAnsi="Times New Roman" w:cs="Times New Roman"/>
          <w:sz w:val="24"/>
          <w:szCs w:val="24"/>
        </w:rPr>
        <w:t>Flatts</w:t>
      </w:r>
      <w:proofErr w:type="spellEnd"/>
      <w:r w:rsidR="006D37C6">
        <w:rPr>
          <w:rFonts w:ascii="Times New Roman" w:hAnsi="Times New Roman" w:cs="Times New Roman"/>
          <w:sz w:val="24"/>
          <w:szCs w:val="24"/>
        </w:rPr>
        <w:t xml:space="preserve">) </w:t>
      </w:r>
    </w:p>
    <w:p w14:paraId="3E26E6AC" w14:textId="241DD2E7" w:rsidR="00354985" w:rsidRPr="00354985" w:rsidRDefault="00354985" w:rsidP="00354985">
      <w:pPr>
        <w:numPr>
          <w:ilvl w:val="3"/>
          <w:numId w:val="5"/>
        </w:numPr>
        <w:rPr>
          <w:rFonts w:ascii="Times New Roman" w:hAnsi="Times New Roman" w:cs="Times New Roman"/>
          <w:sz w:val="24"/>
          <w:szCs w:val="24"/>
        </w:rPr>
      </w:pPr>
      <w:r w:rsidRPr="00354985">
        <w:rPr>
          <w:rFonts w:ascii="Times New Roman" w:hAnsi="Times New Roman" w:cs="Times New Roman"/>
          <w:sz w:val="24"/>
          <w:szCs w:val="24"/>
        </w:rPr>
        <w:t>Title of encyclopedia</w:t>
      </w:r>
      <w:r w:rsidR="006D37C6">
        <w:rPr>
          <w:rFonts w:ascii="Times New Roman" w:hAnsi="Times New Roman" w:cs="Times New Roman"/>
          <w:sz w:val="24"/>
          <w:szCs w:val="24"/>
        </w:rPr>
        <w:t xml:space="preserve"> (</w:t>
      </w:r>
      <w:r w:rsidR="006D37C6">
        <w:rPr>
          <w:rFonts w:ascii="Times New Roman" w:hAnsi="Times New Roman" w:cs="Times New Roman"/>
          <w:i/>
          <w:sz w:val="24"/>
          <w:szCs w:val="24"/>
        </w:rPr>
        <w:t xml:space="preserve">Encyclopedia Britannica) </w:t>
      </w:r>
    </w:p>
    <w:p w14:paraId="756C3B95" w14:textId="1BAC475C" w:rsidR="00354985" w:rsidRPr="00354985" w:rsidRDefault="00354985" w:rsidP="00354985">
      <w:pPr>
        <w:numPr>
          <w:ilvl w:val="3"/>
          <w:numId w:val="5"/>
        </w:numPr>
        <w:rPr>
          <w:rFonts w:ascii="Times New Roman" w:hAnsi="Times New Roman" w:cs="Times New Roman"/>
          <w:sz w:val="24"/>
          <w:szCs w:val="24"/>
        </w:rPr>
      </w:pPr>
      <w:r w:rsidRPr="00354985">
        <w:rPr>
          <w:rFonts w:ascii="Times New Roman" w:hAnsi="Times New Roman" w:cs="Times New Roman"/>
          <w:sz w:val="24"/>
          <w:szCs w:val="24"/>
        </w:rPr>
        <w:t>Title of a magazine</w:t>
      </w:r>
      <w:r w:rsidR="006D37C6">
        <w:rPr>
          <w:rFonts w:ascii="Times New Roman" w:hAnsi="Times New Roman" w:cs="Times New Roman"/>
          <w:sz w:val="24"/>
          <w:szCs w:val="24"/>
        </w:rPr>
        <w:t xml:space="preserve"> (</w:t>
      </w:r>
      <w:r w:rsidR="006D37C6">
        <w:rPr>
          <w:rFonts w:ascii="Times New Roman" w:hAnsi="Times New Roman" w:cs="Times New Roman"/>
          <w:i/>
          <w:sz w:val="24"/>
          <w:szCs w:val="24"/>
        </w:rPr>
        <w:t>Time</w:t>
      </w:r>
      <w:r w:rsidR="006D37C6">
        <w:rPr>
          <w:rFonts w:ascii="Times New Roman" w:hAnsi="Times New Roman" w:cs="Times New Roman"/>
          <w:sz w:val="24"/>
          <w:szCs w:val="24"/>
        </w:rPr>
        <w:t>)</w:t>
      </w:r>
    </w:p>
    <w:p w14:paraId="5436C0EF" w14:textId="48218E41" w:rsidR="00354985" w:rsidRPr="00354985" w:rsidRDefault="00354985" w:rsidP="00354985">
      <w:pPr>
        <w:numPr>
          <w:ilvl w:val="3"/>
          <w:numId w:val="5"/>
        </w:numPr>
        <w:rPr>
          <w:rFonts w:ascii="Times New Roman" w:hAnsi="Times New Roman" w:cs="Times New Roman"/>
          <w:sz w:val="24"/>
          <w:szCs w:val="24"/>
        </w:rPr>
      </w:pPr>
      <w:r w:rsidRPr="00354985">
        <w:rPr>
          <w:rFonts w:ascii="Times New Roman" w:hAnsi="Times New Roman" w:cs="Times New Roman"/>
          <w:sz w:val="24"/>
          <w:szCs w:val="24"/>
        </w:rPr>
        <w:t>Title of a TV series</w:t>
      </w:r>
      <w:r w:rsidR="006D37C6">
        <w:rPr>
          <w:rFonts w:ascii="Times New Roman" w:hAnsi="Times New Roman" w:cs="Times New Roman"/>
          <w:sz w:val="24"/>
          <w:szCs w:val="24"/>
        </w:rPr>
        <w:t xml:space="preserve"> (</w:t>
      </w:r>
      <w:r w:rsidR="006D37C6">
        <w:rPr>
          <w:rFonts w:ascii="Times New Roman" w:hAnsi="Times New Roman" w:cs="Times New Roman"/>
          <w:i/>
          <w:sz w:val="24"/>
          <w:szCs w:val="24"/>
        </w:rPr>
        <w:t>NCIS</w:t>
      </w:r>
      <w:r w:rsidR="006D37C6">
        <w:rPr>
          <w:rFonts w:ascii="Times New Roman" w:hAnsi="Times New Roman" w:cs="Times New Roman"/>
          <w:sz w:val="24"/>
          <w:szCs w:val="24"/>
        </w:rPr>
        <w:t>)</w:t>
      </w:r>
    </w:p>
    <w:p w14:paraId="539469C3" w14:textId="77777777" w:rsidR="00354985" w:rsidRPr="00354985" w:rsidRDefault="00354985" w:rsidP="00354985">
      <w:pPr>
        <w:numPr>
          <w:ilvl w:val="1"/>
          <w:numId w:val="5"/>
        </w:numPr>
        <w:rPr>
          <w:rFonts w:ascii="Times New Roman" w:hAnsi="Times New Roman" w:cs="Times New Roman"/>
          <w:sz w:val="24"/>
          <w:szCs w:val="24"/>
        </w:rPr>
      </w:pPr>
      <w:r w:rsidRPr="00354985">
        <w:rPr>
          <w:rFonts w:ascii="Times New Roman" w:hAnsi="Times New Roman" w:cs="Times New Roman"/>
          <w:sz w:val="24"/>
          <w:szCs w:val="24"/>
          <w:u w:val="single"/>
        </w:rPr>
        <w:t>When to underline</w:t>
      </w:r>
    </w:p>
    <w:p w14:paraId="7FAA4EFA" w14:textId="77777777" w:rsidR="00354985" w:rsidRPr="00354985" w:rsidRDefault="00354985" w:rsidP="00354985">
      <w:pPr>
        <w:numPr>
          <w:ilvl w:val="2"/>
          <w:numId w:val="5"/>
        </w:numPr>
        <w:rPr>
          <w:rFonts w:ascii="Times New Roman" w:hAnsi="Times New Roman" w:cs="Times New Roman"/>
          <w:sz w:val="24"/>
          <w:szCs w:val="24"/>
        </w:rPr>
      </w:pPr>
      <w:r w:rsidRPr="00354985">
        <w:rPr>
          <w:rFonts w:ascii="Times New Roman" w:hAnsi="Times New Roman" w:cs="Times New Roman"/>
          <w:sz w:val="24"/>
          <w:szCs w:val="24"/>
        </w:rPr>
        <w:t>Underlining used to be considered the same as italicizing (both were accepted)</w:t>
      </w:r>
    </w:p>
    <w:p w14:paraId="0A2E152D" w14:textId="320F9CCF" w:rsidR="00B41DC3" w:rsidRPr="00B41DC3" w:rsidRDefault="00354985" w:rsidP="00B41DC3">
      <w:pPr>
        <w:numPr>
          <w:ilvl w:val="2"/>
          <w:numId w:val="5"/>
        </w:numPr>
        <w:rPr>
          <w:rFonts w:ascii="Times New Roman" w:hAnsi="Times New Roman" w:cs="Times New Roman"/>
          <w:sz w:val="24"/>
          <w:szCs w:val="24"/>
        </w:rPr>
      </w:pPr>
      <w:r w:rsidRPr="00354985">
        <w:rPr>
          <w:rFonts w:ascii="Times New Roman" w:hAnsi="Times New Roman" w:cs="Times New Roman"/>
          <w:sz w:val="24"/>
          <w:szCs w:val="24"/>
        </w:rPr>
        <w:t>This is no longer the case. It is preferred that the writer only uses italics</w:t>
      </w:r>
      <w:r w:rsidR="00B41DC3">
        <w:rPr>
          <w:rFonts w:ascii="Times New Roman" w:hAnsi="Times New Roman" w:cs="Times New Roman"/>
          <w:sz w:val="24"/>
          <w:szCs w:val="24"/>
        </w:rPr>
        <w:t xml:space="preserve"> when typing and underlining when the paper is hand written</w:t>
      </w:r>
      <w:r w:rsidR="000B1170">
        <w:rPr>
          <w:rFonts w:ascii="Times New Roman" w:hAnsi="Times New Roman" w:cs="Times New Roman"/>
          <w:sz w:val="24"/>
          <w:szCs w:val="24"/>
        </w:rPr>
        <w:t xml:space="preserve">. (Source: Owl Purdue) </w:t>
      </w:r>
    </w:p>
    <w:p w14:paraId="25F25E90" w14:textId="3D1FA360" w:rsidR="00354985" w:rsidRPr="00354985" w:rsidRDefault="00B97819" w:rsidP="00354985">
      <w:pPr>
        <w:rPr>
          <w:rFonts w:ascii="Times New Roman" w:hAnsi="Times New Roman" w:cs="Times New Roman"/>
          <w:sz w:val="24"/>
          <w:szCs w:val="24"/>
        </w:rPr>
      </w:pPr>
      <w:r>
        <w:rPr>
          <w:rFonts w:ascii="Times New Roman" w:hAnsi="Times New Roman" w:cs="Times New Roman"/>
          <w:b/>
          <w:bCs/>
          <w:sz w:val="24"/>
          <w:szCs w:val="24"/>
        </w:rPr>
        <w:t>4</w:t>
      </w:r>
      <w:r w:rsidR="00354985" w:rsidRPr="00354985">
        <w:rPr>
          <w:rFonts w:ascii="Times New Roman" w:hAnsi="Times New Roman" w:cs="Times New Roman"/>
          <w:b/>
          <w:bCs/>
          <w:sz w:val="24"/>
          <w:szCs w:val="24"/>
        </w:rPr>
        <w:t>.Review</w:t>
      </w:r>
      <w:r w:rsidR="00523549">
        <w:rPr>
          <w:rFonts w:ascii="Times New Roman" w:hAnsi="Times New Roman" w:cs="Times New Roman"/>
          <w:b/>
          <w:bCs/>
          <w:sz w:val="24"/>
          <w:szCs w:val="24"/>
        </w:rPr>
        <w:t xml:space="preserve"> of Mini-Lesson</w:t>
      </w:r>
      <w:r w:rsidR="00354985" w:rsidRPr="00354985">
        <w:rPr>
          <w:rFonts w:ascii="Times New Roman" w:hAnsi="Times New Roman" w:cs="Times New Roman"/>
          <w:b/>
          <w:bCs/>
          <w:sz w:val="24"/>
          <w:szCs w:val="24"/>
        </w:rPr>
        <w:t>: </w:t>
      </w:r>
      <w:r w:rsidR="00354985">
        <w:rPr>
          <w:rFonts w:ascii="Times New Roman" w:hAnsi="Times New Roman" w:cs="Times New Roman"/>
          <w:sz w:val="24"/>
          <w:szCs w:val="24"/>
        </w:rPr>
        <w:t>- (2 minutes)</w:t>
      </w:r>
    </w:p>
    <w:p w14:paraId="5E2290EE" w14:textId="7357E65C" w:rsidR="00354985" w:rsidRPr="00354985" w:rsidRDefault="00354985" w:rsidP="00354985">
      <w:pPr>
        <w:numPr>
          <w:ilvl w:val="0"/>
          <w:numId w:val="6"/>
        </w:numPr>
        <w:rPr>
          <w:rFonts w:ascii="Times New Roman" w:hAnsi="Times New Roman" w:cs="Times New Roman"/>
          <w:sz w:val="24"/>
          <w:szCs w:val="24"/>
        </w:rPr>
      </w:pPr>
      <w:r w:rsidRPr="00354985">
        <w:rPr>
          <w:rFonts w:ascii="Times New Roman" w:hAnsi="Times New Roman" w:cs="Times New Roman"/>
          <w:sz w:val="24"/>
          <w:szCs w:val="24"/>
        </w:rPr>
        <w:t xml:space="preserve">Students will be asked to write </w:t>
      </w:r>
      <w:r w:rsidR="00DD6939">
        <w:rPr>
          <w:rFonts w:ascii="Times New Roman" w:hAnsi="Times New Roman" w:cs="Times New Roman"/>
          <w:sz w:val="24"/>
          <w:szCs w:val="24"/>
        </w:rPr>
        <w:t xml:space="preserve">a sentence about </w:t>
      </w:r>
      <w:r w:rsidRPr="00354985">
        <w:rPr>
          <w:rFonts w:ascii="Times New Roman" w:hAnsi="Times New Roman" w:cs="Times New Roman"/>
          <w:sz w:val="24"/>
          <w:szCs w:val="24"/>
        </w:rPr>
        <w:t xml:space="preserve">their favorite song, book, </w:t>
      </w:r>
      <w:r w:rsidR="00DD6939">
        <w:rPr>
          <w:rFonts w:ascii="Times New Roman" w:hAnsi="Times New Roman" w:cs="Times New Roman"/>
          <w:sz w:val="24"/>
          <w:szCs w:val="24"/>
        </w:rPr>
        <w:t xml:space="preserve">and </w:t>
      </w:r>
      <w:r w:rsidRPr="00354985">
        <w:rPr>
          <w:rFonts w:ascii="Times New Roman" w:hAnsi="Times New Roman" w:cs="Times New Roman"/>
          <w:sz w:val="24"/>
          <w:szCs w:val="24"/>
        </w:rPr>
        <w:t>magazine using the correct punctuation.</w:t>
      </w:r>
    </w:p>
    <w:p w14:paraId="6F1ED366" w14:textId="77777777" w:rsidR="00354985" w:rsidRPr="00354985" w:rsidRDefault="00354985" w:rsidP="00354985">
      <w:pPr>
        <w:numPr>
          <w:ilvl w:val="0"/>
          <w:numId w:val="6"/>
        </w:numPr>
        <w:rPr>
          <w:rFonts w:ascii="Times New Roman" w:hAnsi="Times New Roman" w:cs="Times New Roman"/>
          <w:sz w:val="24"/>
          <w:szCs w:val="24"/>
        </w:rPr>
      </w:pPr>
      <w:r w:rsidRPr="00354985">
        <w:rPr>
          <w:rFonts w:ascii="Times New Roman" w:hAnsi="Times New Roman" w:cs="Times New Roman"/>
          <w:sz w:val="24"/>
          <w:szCs w:val="24"/>
        </w:rPr>
        <w:t>Teacher will collect these at the end of the mini lesson</w:t>
      </w:r>
    </w:p>
    <w:p w14:paraId="6477E787" w14:textId="01CB63D5" w:rsidR="00B41DC3" w:rsidRPr="00B97819" w:rsidRDefault="00B97819" w:rsidP="00B41DC3">
      <w:pPr>
        <w:rPr>
          <w:rFonts w:ascii="Times New Roman" w:hAnsi="Times New Roman" w:cs="Times New Roman"/>
          <w:sz w:val="24"/>
          <w:szCs w:val="24"/>
        </w:rPr>
      </w:pPr>
      <w:r>
        <w:rPr>
          <w:rFonts w:ascii="Times New Roman" w:hAnsi="Times New Roman" w:cs="Times New Roman"/>
          <w:b/>
          <w:bCs/>
          <w:sz w:val="24"/>
          <w:szCs w:val="24"/>
        </w:rPr>
        <w:t>5</w:t>
      </w:r>
      <w:r w:rsidR="00354985" w:rsidRPr="00354985">
        <w:rPr>
          <w:rFonts w:ascii="Times New Roman" w:hAnsi="Times New Roman" w:cs="Times New Roman"/>
          <w:b/>
          <w:bCs/>
          <w:sz w:val="24"/>
          <w:szCs w:val="24"/>
        </w:rPr>
        <w:t>. Closure</w:t>
      </w:r>
      <w:r w:rsidR="00523549">
        <w:rPr>
          <w:rFonts w:ascii="Times New Roman" w:hAnsi="Times New Roman" w:cs="Times New Roman"/>
          <w:b/>
          <w:bCs/>
          <w:sz w:val="24"/>
          <w:szCs w:val="24"/>
        </w:rPr>
        <w:t xml:space="preserve"> of Mini-Lesson</w:t>
      </w:r>
      <w:r w:rsidR="00354985" w:rsidRPr="00354985">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bCs/>
          <w:sz w:val="24"/>
          <w:szCs w:val="24"/>
        </w:rPr>
        <w:t>-(2 minutes)</w:t>
      </w:r>
    </w:p>
    <w:p w14:paraId="12EC1FCC" w14:textId="04796480" w:rsidR="00354985" w:rsidRPr="00B41DC3" w:rsidRDefault="00354985" w:rsidP="00B41DC3">
      <w:pPr>
        <w:pStyle w:val="ListParagraph"/>
        <w:numPr>
          <w:ilvl w:val="0"/>
          <w:numId w:val="12"/>
        </w:numPr>
        <w:rPr>
          <w:rFonts w:ascii="Times New Roman" w:hAnsi="Times New Roman" w:cs="Times New Roman"/>
          <w:sz w:val="24"/>
          <w:szCs w:val="24"/>
        </w:rPr>
      </w:pPr>
      <w:r w:rsidRPr="00B41DC3">
        <w:rPr>
          <w:rFonts w:ascii="Times New Roman" w:hAnsi="Times New Roman" w:cs="Times New Roman"/>
          <w:sz w:val="24"/>
          <w:szCs w:val="24"/>
        </w:rPr>
        <w:t>Questions from students</w:t>
      </w:r>
      <w:r w:rsidR="00B41DC3">
        <w:rPr>
          <w:rFonts w:ascii="Times New Roman" w:hAnsi="Times New Roman" w:cs="Times New Roman"/>
          <w:sz w:val="24"/>
          <w:szCs w:val="24"/>
        </w:rPr>
        <w:t>- Students will be asked if they need any more clar</w:t>
      </w:r>
      <w:r w:rsidR="009A6C70">
        <w:rPr>
          <w:rFonts w:ascii="Times New Roman" w:hAnsi="Times New Roman" w:cs="Times New Roman"/>
          <w:sz w:val="24"/>
          <w:szCs w:val="24"/>
        </w:rPr>
        <w:t>ifying examples, further explanation, or general questions about using titles within a written</w:t>
      </w:r>
      <w:r w:rsidR="00927300">
        <w:rPr>
          <w:rFonts w:ascii="Times New Roman" w:hAnsi="Times New Roman" w:cs="Times New Roman"/>
          <w:sz w:val="24"/>
          <w:szCs w:val="24"/>
        </w:rPr>
        <w:t xml:space="preserve"> analysis.</w:t>
      </w:r>
    </w:p>
    <w:p w14:paraId="350D57EA" w14:textId="07B286C2" w:rsidR="00354985" w:rsidRDefault="00B41DC3" w:rsidP="00354985">
      <w:pPr>
        <w:numPr>
          <w:ilvl w:val="0"/>
          <w:numId w:val="3"/>
        </w:numPr>
        <w:rPr>
          <w:rFonts w:ascii="Times New Roman" w:hAnsi="Times New Roman" w:cs="Times New Roman"/>
          <w:sz w:val="24"/>
          <w:szCs w:val="24"/>
        </w:rPr>
      </w:pPr>
      <w:r w:rsidRPr="00354985">
        <w:rPr>
          <w:rFonts w:ascii="Times New Roman" w:hAnsi="Times New Roman" w:cs="Times New Roman"/>
          <w:sz w:val="24"/>
          <w:szCs w:val="24"/>
        </w:rPr>
        <w:t>Hand</w:t>
      </w:r>
      <w:r w:rsidR="00354985" w:rsidRPr="00354985">
        <w:rPr>
          <w:rFonts w:ascii="Times New Roman" w:hAnsi="Times New Roman" w:cs="Times New Roman"/>
          <w:sz w:val="24"/>
          <w:szCs w:val="24"/>
        </w:rPr>
        <w:t xml:space="preserve"> out cheat sheet</w:t>
      </w:r>
      <w:r>
        <w:rPr>
          <w:rFonts w:ascii="Times New Roman" w:hAnsi="Times New Roman" w:cs="Times New Roman"/>
          <w:sz w:val="24"/>
          <w:szCs w:val="24"/>
        </w:rPr>
        <w:t xml:space="preserve"> (</w:t>
      </w:r>
      <w:r w:rsidRPr="001D76C5">
        <w:rPr>
          <w:rFonts w:ascii="Times New Roman" w:hAnsi="Times New Roman" w:cs="Times New Roman"/>
          <w:sz w:val="24"/>
          <w:szCs w:val="24"/>
        </w:rPr>
        <w:t>This will be a reference guide for students when writing their paper and future papers.</w:t>
      </w:r>
      <w:r>
        <w:rPr>
          <w:rFonts w:ascii="Times New Roman" w:hAnsi="Times New Roman" w:cs="Times New Roman"/>
          <w:sz w:val="24"/>
          <w:szCs w:val="24"/>
        </w:rPr>
        <w:t>)</w:t>
      </w:r>
    </w:p>
    <w:p w14:paraId="1AD2256F" w14:textId="5E2BA7C1" w:rsidR="002E03B2" w:rsidRPr="002E03B2" w:rsidRDefault="002E03B2" w:rsidP="002E03B2">
      <w:pPr>
        <w:rPr>
          <w:rFonts w:ascii="Times New Roman" w:hAnsi="Times New Roman" w:cs="Times New Roman"/>
          <w:sz w:val="24"/>
          <w:szCs w:val="24"/>
        </w:rPr>
      </w:pPr>
      <w:r>
        <w:rPr>
          <w:rFonts w:ascii="Times New Roman" w:hAnsi="Times New Roman" w:cs="Times New Roman"/>
          <w:b/>
          <w:sz w:val="24"/>
          <w:szCs w:val="24"/>
        </w:rPr>
        <w:t xml:space="preserve">6. Bridge from Mini-Lesson to Workshop: </w:t>
      </w:r>
      <w:r>
        <w:rPr>
          <w:rFonts w:ascii="Times New Roman" w:hAnsi="Times New Roman" w:cs="Times New Roman"/>
          <w:sz w:val="24"/>
          <w:szCs w:val="24"/>
        </w:rPr>
        <w:t>(2 minutes) – Now we understand how to properly punctuate titles! This will be something I will be looking for in your papers. While you workshop today I want you to look for titles in your paper and edit them accordingly. If you are editing someone else’s paper, make sure you check for titles! I will be moving around helping everyone. If you get stuck you can always check your cheat sheet!</w:t>
      </w:r>
    </w:p>
    <w:p w14:paraId="0AF2D3D7" w14:textId="5858973C" w:rsidR="002E03B2" w:rsidRPr="00727C20" w:rsidRDefault="002E03B2" w:rsidP="002E03B2">
      <w:pPr>
        <w:rPr>
          <w:rFonts w:ascii="Times New Roman" w:hAnsi="Times New Roman" w:cs="Times New Roman"/>
          <w:sz w:val="24"/>
          <w:szCs w:val="24"/>
        </w:rPr>
      </w:pPr>
      <w:r>
        <w:rPr>
          <w:rFonts w:ascii="Times New Roman" w:hAnsi="Times New Roman" w:cs="Times New Roman"/>
          <w:b/>
          <w:sz w:val="24"/>
          <w:szCs w:val="24"/>
        </w:rPr>
        <w:t>7. Workshop:</w:t>
      </w:r>
      <w:r w:rsidR="00727C20">
        <w:rPr>
          <w:rFonts w:ascii="Times New Roman" w:hAnsi="Times New Roman" w:cs="Times New Roman"/>
          <w:b/>
          <w:sz w:val="24"/>
          <w:szCs w:val="24"/>
        </w:rPr>
        <w:t xml:space="preserve"> </w:t>
      </w:r>
      <w:r w:rsidR="00727C20" w:rsidRPr="008B18D7">
        <w:rPr>
          <w:rFonts w:ascii="Times New Roman" w:hAnsi="Times New Roman" w:cs="Times New Roman"/>
          <w:sz w:val="24"/>
          <w:szCs w:val="24"/>
        </w:rPr>
        <w:t>Students will be working on editing the rough drafts of their papers. They will have access to the whole room and the materials within the classroom. Students are allowed to peer-edit, do research (online/offline), work alone, ask the teacher questions, type final draft, and publish.</w:t>
      </w:r>
      <w:r w:rsidR="008B18D7">
        <w:rPr>
          <w:rFonts w:ascii="Times New Roman" w:hAnsi="Times New Roman" w:cs="Times New Roman"/>
          <w:sz w:val="24"/>
          <w:szCs w:val="24"/>
        </w:rPr>
        <w:t xml:space="preserve"> Students should feel free to move around the room and work at their own place.</w:t>
      </w:r>
      <w:r w:rsidR="00727C20" w:rsidRPr="008B18D7">
        <w:rPr>
          <w:rFonts w:ascii="Times New Roman" w:hAnsi="Times New Roman" w:cs="Times New Roman"/>
          <w:sz w:val="24"/>
          <w:szCs w:val="24"/>
        </w:rPr>
        <w:t xml:space="preserve"> If </w:t>
      </w:r>
      <w:r w:rsidR="008B18D7">
        <w:rPr>
          <w:rFonts w:ascii="Times New Roman" w:hAnsi="Times New Roman" w:cs="Times New Roman"/>
          <w:sz w:val="24"/>
          <w:szCs w:val="24"/>
        </w:rPr>
        <w:t xml:space="preserve">a </w:t>
      </w:r>
      <w:r w:rsidR="00727C20" w:rsidRPr="008B18D7">
        <w:rPr>
          <w:rFonts w:ascii="Times New Roman" w:hAnsi="Times New Roman" w:cs="Times New Roman"/>
          <w:sz w:val="24"/>
          <w:szCs w:val="24"/>
        </w:rPr>
        <w:t xml:space="preserve">student </w:t>
      </w:r>
      <w:r w:rsidR="008B18D7" w:rsidRPr="008B18D7">
        <w:rPr>
          <w:rFonts w:ascii="Times New Roman" w:hAnsi="Times New Roman" w:cs="Times New Roman"/>
          <w:sz w:val="24"/>
          <w:szCs w:val="24"/>
        </w:rPr>
        <w:t>finishes their final draft completely they have the option of reading or helping other students with their drafts.</w:t>
      </w:r>
      <w:r w:rsidR="008B18D7">
        <w:rPr>
          <w:rFonts w:ascii="Times New Roman" w:hAnsi="Times New Roman" w:cs="Times New Roman"/>
          <w:b/>
          <w:sz w:val="24"/>
          <w:szCs w:val="24"/>
        </w:rPr>
        <w:t xml:space="preserve"> </w:t>
      </w:r>
    </w:p>
    <w:p w14:paraId="18850810" w14:textId="77777777" w:rsidR="003468D4" w:rsidRDefault="002E03B2" w:rsidP="002E03B2">
      <w:pPr>
        <w:rPr>
          <w:rFonts w:ascii="Times New Roman" w:hAnsi="Times New Roman" w:cs="Times New Roman"/>
          <w:sz w:val="24"/>
          <w:szCs w:val="24"/>
        </w:rPr>
      </w:pPr>
      <w:r>
        <w:rPr>
          <w:rFonts w:ascii="Times New Roman" w:hAnsi="Times New Roman" w:cs="Times New Roman"/>
          <w:b/>
          <w:sz w:val="24"/>
          <w:szCs w:val="24"/>
        </w:rPr>
        <w:t>8. Closure:</w:t>
      </w:r>
      <w:r w:rsidR="003468D4">
        <w:rPr>
          <w:rFonts w:ascii="Times New Roman" w:hAnsi="Times New Roman" w:cs="Times New Roman"/>
          <w:b/>
          <w:sz w:val="24"/>
          <w:szCs w:val="24"/>
        </w:rPr>
        <w:t xml:space="preserve"> </w:t>
      </w:r>
      <w:r w:rsidR="003468D4">
        <w:rPr>
          <w:rFonts w:ascii="Times New Roman" w:hAnsi="Times New Roman" w:cs="Times New Roman"/>
          <w:sz w:val="24"/>
          <w:szCs w:val="24"/>
        </w:rPr>
        <w:t xml:space="preserve">Good job today! I hope everyone got good feedback on </w:t>
      </w:r>
      <w:proofErr w:type="gramStart"/>
      <w:r w:rsidR="003468D4">
        <w:rPr>
          <w:rFonts w:ascii="Times New Roman" w:hAnsi="Times New Roman" w:cs="Times New Roman"/>
          <w:sz w:val="24"/>
          <w:szCs w:val="24"/>
        </w:rPr>
        <w:t>their</w:t>
      </w:r>
      <w:proofErr w:type="gramEnd"/>
      <w:r w:rsidR="003468D4">
        <w:rPr>
          <w:rFonts w:ascii="Times New Roman" w:hAnsi="Times New Roman" w:cs="Times New Roman"/>
          <w:sz w:val="24"/>
          <w:szCs w:val="24"/>
        </w:rPr>
        <w:t xml:space="preserve"> rough drafts! Tomorrow we will be work shopping again. We will be making changes to our drafts, creating our final draft, and publishing! </w:t>
      </w:r>
    </w:p>
    <w:p w14:paraId="5BF289D1" w14:textId="4293082F" w:rsidR="00354985" w:rsidRPr="002E03B2" w:rsidRDefault="00354985" w:rsidP="002E03B2">
      <w:pPr>
        <w:rPr>
          <w:rFonts w:ascii="Times New Roman" w:hAnsi="Times New Roman" w:cs="Times New Roman"/>
          <w:sz w:val="24"/>
          <w:szCs w:val="24"/>
        </w:rPr>
      </w:pPr>
      <w:r w:rsidRPr="002E03B2">
        <w:rPr>
          <w:rFonts w:ascii="Times New Roman" w:hAnsi="Times New Roman" w:cs="Times New Roman"/>
          <w:b/>
          <w:bCs/>
          <w:sz w:val="24"/>
          <w:szCs w:val="24"/>
          <w:u w:val="single"/>
        </w:rPr>
        <w:t>Evaluation: </w:t>
      </w:r>
      <w:r w:rsidRPr="002E03B2">
        <w:rPr>
          <w:rFonts w:ascii="Times New Roman" w:hAnsi="Times New Roman" w:cs="Times New Roman"/>
          <w:sz w:val="24"/>
          <w:szCs w:val="24"/>
        </w:rPr>
        <w:t>The teacher will see if the students grasped the concept by the results of the review. The teacher will also see the results of this mini lesson at the end of the unit, when the students turn in their papers.</w:t>
      </w:r>
    </w:p>
    <w:p w14:paraId="6F606A7D" w14:textId="77777777" w:rsidR="002E03B2" w:rsidRPr="00354985" w:rsidRDefault="002E03B2" w:rsidP="00354985">
      <w:pPr>
        <w:rPr>
          <w:rFonts w:ascii="Times New Roman" w:hAnsi="Times New Roman" w:cs="Times New Roman"/>
          <w:b/>
          <w:bCs/>
          <w:sz w:val="24"/>
          <w:szCs w:val="24"/>
          <w:u w:val="single"/>
        </w:rPr>
      </w:pPr>
    </w:p>
    <w:p w14:paraId="029E00A7" w14:textId="77777777" w:rsidR="00354985" w:rsidRPr="00354985" w:rsidRDefault="00354985" w:rsidP="00354985">
      <w:pPr>
        <w:rPr>
          <w:rFonts w:ascii="Times New Roman" w:hAnsi="Times New Roman" w:cs="Times New Roman"/>
          <w:b/>
          <w:bCs/>
          <w:sz w:val="24"/>
          <w:szCs w:val="24"/>
          <w:u w:val="single"/>
        </w:rPr>
      </w:pPr>
      <w:r w:rsidRPr="00354985">
        <w:rPr>
          <w:rFonts w:ascii="Times New Roman" w:hAnsi="Times New Roman" w:cs="Times New Roman"/>
          <w:b/>
          <w:bCs/>
          <w:sz w:val="24"/>
          <w:szCs w:val="24"/>
          <w:u w:val="single"/>
        </w:rPr>
        <w:t>Accommodations:</w:t>
      </w:r>
    </w:p>
    <w:p w14:paraId="028BC576" w14:textId="66212960" w:rsidR="00354985" w:rsidRPr="00354985" w:rsidRDefault="00354985" w:rsidP="00354985">
      <w:pPr>
        <w:rPr>
          <w:rFonts w:ascii="Times New Roman" w:hAnsi="Times New Roman" w:cs="Times New Roman"/>
          <w:b/>
          <w:bCs/>
          <w:sz w:val="24"/>
          <w:szCs w:val="24"/>
        </w:rPr>
      </w:pPr>
      <w:r w:rsidRPr="00354985">
        <w:rPr>
          <w:rFonts w:ascii="Times New Roman" w:hAnsi="Times New Roman" w:cs="Times New Roman"/>
          <w:b/>
          <w:bCs/>
          <w:sz w:val="24"/>
          <w:szCs w:val="24"/>
          <w:u w:val="single"/>
        </w:rPr>
        <w:t>Reflection:</w:t>
      </w:r>
      <w:r w:rsidRPr="00354985">
        <w:rPr>
          <w:rFonts w:ascii="Times New Roman" w:hAnsi="Times New Roman" w:cs="Times New Roman"/>
          <w:sz w:val="24"/>
          <w:szCs w:val="24"/>
        </w:rPr>
        <w:br/>
      </w:r>
      <w:r w:rsidRPr="00354985">
        <w:rPr>
          <w:rFonts w:ascii="Times New Roman" w:hAnsi="Times New Roman" w:cs="Times New Roman"/>
          <w:b/>
          <w:bCs/>
          <w:sz w:val="24"/>
          <w:szCs w:val="24"/>
          <w:u w:val="single"/>
        </w:rPr>
        <w:t>Appendix of Materials: </w:t>
      </w:r>
      <w:r w:rsidR="00DE4D61" w:rsidRPr="00354985">
        <w:rPr>
          <w:rFonts w:ascii="Times New Roman" w:hAnsi="Times New Roman" w:cs="Times New Roman"/>
          <w:sz w:val="24"/>
          <w:szCs w:val="24"/>
        </w:rPr>
        <w:t xml:space="preserve"> </w:t>
      </w:r>
    </w:p>
    <w:p w14:paraId="31277AAC" w14:textId="77777777" w:rsidR="001905C1" w:rsidRPr="001905C1" w:rsidRDefault="00354985" w:rsidP="001905C1">
      <w:pPr>
        <w:pStyle w:val="ListParagraph"/>
        <w:numPr>
          <w:ilvl w:val="0"/>
          <w:numId w:val="15"/>
        </w:numPr>
        <w:rPr>
          <w:rFonts w:ascii="Times New Roman" w:hAnsi="Times New Roman" w:cs="Times New Roman"/>
          <w:b/>
          <w:bCs/>
          <w:sz w:val="24"/>
          <w:szCs w:val="24"/>
        </w:rPr>
      </w:pPr>
      <w:proofErr w:type="spellStart"/>
      <w:r w:rsidRPr="001905C1">
        <w:rPr>
          <w:rFonts w:ascii="Times New Roman" w:hAnsi="Times New Roman" w:cs="Times New Roman"/>
          <w:b/>
          <w:bCs/>
          <w:sz w:val="24"/>
          <w:szCs w:val="24"/>
        </w:rPr>
        <w:t>Prezi</w:t>
      </w:r>
      <w:proofErr w:type="spellEnd"/>
      <w:r w:rsidRPr="001905C1">
        <w:rPr>
          <w:rFonts w:ascii="Times New Roman" w:hAnsi="Times New Roman" w:cs="Times New Roman"/>
          <w:b/>
          <w:bCs/>
          <w:sz w:val="24"/>
          <w:szCs w:val="24"/>
        </w:rPr>
        <w:t>: </w:t>
      </w:r>
      <w:r w:rsidR="001905C1" w:rsidRPr="007046AB">
        <w:rPr>
          <w:rFonts w:ascii="Lucida Grande" w:hAnsi="Lucida Grande" w:cs="Lucida Grande"/>
          <w:color w:val="000000"/>
        </w:rPr>
        <w:t>http://prezi.com/kphahtbgmn5v/titles/</w:t>
      </w:r>
    </w:p>
    <w:p w14:paraId="213D32BA" w14:textId="5299F458" w:rsidR="001905C1" w:rsidRDefault="00354985" w:rsidP="001905C1">
      <w:pPr>
        <w:pStyle w:val="ListParagraph"/>
        <w:rPr>
          <w:rFonts w:ascii="Times New Roman" w:hAnsi="Times New Roman" w:cs="Times New Roman"/>
          <w:b/>
          <w:bCs/>
          <w:sz w:val="24"/>
          <w:szCs w:val="24"/>
        </w:rPr>
      </w:pPr>
      <w:r w:rsidRPr="001905C1">
        <w:rPr>
          <w:rFonts w:ascii="Times New Roman" w:hAnsi="Times New Roman" w:cs="Times New Roman"/>
          <w:sz w:val="24"/>
          <w:szCs w:val="24"/>
        </w:rPr>
        <w:br/>
      </w:r>
      <w:r w:rsidRPr="001905C1">
        <w:rPr>
          <w:rFonts w:ascii="Times New Roman" w:hAnsi="Times New Roman" w:cs="Times New Roman"/>
          <w:sz w:val="24"/>
          <w:szCs w:val="24"/>
        </w:rPr>
        <w:br/>
      </w:r>
      <w:r w:rsidRPr="001905C1">
        <w:rPr>
          <w:rFonts w:ascii="Times New Roman" w:hAnsi="Times New Roman" w:cs="Times New Roman"/>
          <w:sz w:val="24"/>
          <w:szCs w:val="24"/>
        </w:rPr>
        <w:br/>
      </w:r>
    </w:p>
    <w:p w14:paraId="7534D147" w14:textId="77777777" w:rsidR="008B18D7" w:rsidRDefault="008B18D7" w:rsidP="008B18D7">
      <w:pPr>
        <w:pStyle w:val="ListParagraph"/>
        <w:rPr>
          <w:rFonts w:ascii="Times New Roman" w:hAnsi="Times New Roman" w:cs="Times New Roman"/>
          <w:b/>
          <w:bCs/>
          <w:sz w:val="24"/>
          <w:szCs w:val="24"/>
        </w:rPr>
      </w:pPr>
    </w:p>
    <w:p w14:paraId="064D7799" w14:textId="77777777" w:rsidR="008B18D7" w:rsidRDefault="008B18D7" w:rsidP="008B18D7">
      <w:pPr>
        <w:pStyle w:val="ListParagraph"/>
        <w:rPr>
          <w:rFonts w:ascii="Times New Roman" w:hAnsi="Times New Roman" w:cs="Times New Roman"/>
          <w:b/>
          <w:bCs/>
          <w:sz w:val="24"/>
          <w:szCs w:val="24"/>
        </w:rPr>
      </w:pPr>
    </w:p>
    <w:p w14:paraId="64F1E426" w14:textId="77777777" w:rsidR="008B18D7" w:rsidRDefault="008B18D7" w:rsidP="008B18D7">
      <w:pPr>
        <w:pStyle w:val="ListParagraph"/>
        <w:rPr>
          <w:rFonts w:ascii="Times New Roman" w:hAnsi="Times New Roman" w:cs="Times New Roman"/>
          <w:b/>
          <w:bCs/>
          <w:sz w:val="24"/>
          <w:szCs w:val="24"/>
        </w:rPr>
      </w:pPr>
    </w:p>
    <w:p w14:paraId="2ECA6F28" w14:textId="77777777" w:rsidR="008B18D7" w:rsidRDefault="008B18D7" w:rsidP="008B18D7">
      <w:pPr>
        <w:pStyle w:val="ListParagraph"/>
        <w:rPr>
          <w:rFonts w:ascii="Times New Roman" w:hAnsi="Times New Roman" w:cs="Times New Roman"/>
          <w:b/>
          <w:bCs/>
          <w:sz w:val="24"/>
          <w:szCs w:val="24"/>
        </w:rPr>
      </w:pPr>
    </w:p>
    <w:p w14:paraId="271713D8" w14:textId="77777777" w:rsidR="008B18D7" w:rsidRDefault="008B18D7" w:rsidP="008B18D7">
      <w:pPr>
        <w:pStyle w:val="ListParagraph"/>
        <w:rPr>
          <w:rFonts w:ascii="Times New Roman" w:hAnsi="Times New Roman" w:cs="Times New Roman"/>
          <w:b/>
          <w:bCs/>
          <w:sz w:val="24"/>
          <w:szCs w:val="24"/>
        </w:rPr>
      </w:pPr>
    </w:p>
    <w:p w14:paraId="3B6115CB" w14:textId="77777777" w:rsidR="008B18D7" w:rsidRDefault="008B18D7" w:rsidP="008B18D7">
      <w:pPr>
        <w:pStyle w:val="ListParagraph"/>
        <w:rPr>
          <w:rFonts w:ascii="Times New Roman" w:hAnsi="Times New Roman" w:cs="Times New Roman"/>
          <w:b/>
          <w:bCs/>
          <w:sz w:val="24"/>
          <w:szCs w:val="24"/>
        </w:rPr>
      </w:pPr>
    </w:p>
    <w:p w14:paraId="168DDBCC" w14:textId="77777777" w:rsidR="008B18D7" w:rsidRDefault="008B18D7" w:rsidP="008B18D7">
      <w:pPr>
        <w:pStyle w:val="ListParagraph"/>
        <w:rPr>
          <w:rFonts w:ascii="Times New Roman" w:hAnsi="Times New Roman" w:cs="Times New Roman"/>
          <w:b/>
          <w:bCs/>
          <w:sz w:val="24"/>
          <w:szCs w:val="24"/>
        </w:rPr>
      </w:pPr>
    </w:p>
    <w:p w14:paraId="5B35ECC9" w14:textId="77777777" w:rsidR="008B18D7" w:rsidRDefault="008B18D7" w:rsidP="008B18D7">
      <w:pPr>
        <w:pStyle w:val="ListParagraph"/>
        <w:rPr>
          <w:rFonts w:ascii="Times New Roman" w:hAnsi="Times New Roman" w:cs="Times New Roman"/>
          <w:b/>
          <w:bCs/>
          <w:sz w:val="24"/>
          <w:szCs w:val="24"/>
        </w:rPr>
      </w:pPr>
    </w:p>
    <w:p w14:paraId="3EC9C664" w14:textId="77777777" w:rsidR="008B18D7" w:rsidRDefault="008B18D7" w:rsidP="008B18D7">
      <w:pPr>
        <w:pStyle w:val="ListParagraph"/>
        <w:rPr>
          <w:rFonts w:ascii="Times New Roman" w:hAnsi="Times New Roman" w:cs="Times New Roman"/>
          <w:b/>
          <w:bCs/>
          <w:sz w:val="24"/>
          <w:szCs w:val="24"/>
        </w:rPr>
      </w:pPr>
    </w:p>
    <w:p w14:paraId="5DCCCF54" w14:textId="77777777" w:rsidR="008B18D7" w:rsidRDefault="008B18D7" w:rsidP="008B18D7">
      <w:pPr>
        <w:pStyle w:val="ListParagraph"/>
        <w:rPr>
          <w:rFonts w:ascii="Times New Roman" w:hAnsi="Times New Roman" w:cs="Times New Roman"/>
          <w:b/>
          <w:bCs/>
          <w:sz w:val="24"/>
          <w:szCs w:val="24"/>
        </w:rPr>
      </w:pPr>
    </w:p>
    <w:p w14:paraId="153AC407" w14:textId="77777777" w:rsidR="008B18D7" w:rsidRDefault="008B18D7" w:rsidP="008B18D7">
      <w:pPr>
        <w:pStyle w:val="ListParagraph"/>
        <w:rPr>
          <w:rFonts w:ascii="Times New Roman" w:hAnsi="Times New Roman" w:cs="Times New Roman"/>
          <w:b/>
          <w:bCs/>
          <w:sz w:val="24"/>
          <w:szCs w:val="24"/>
        </w:rPr>
      </w:pPr>
    </w:p>
    <w:p w14:paraId="0A7EF359" w14:textId="77777777" w:rsidR="008B18D7" w:rsidRDefault="008B18D7" w:rsidP="008B18D7">
      <w:pPr>
        <w:pStyle w:val="ListParagraph"/>
        <w:rPr>
          <w:rFonts w:ascii="Times New Roman" w:hAnsi="Times New Roman" w:cs="Times New Roman"/>
          <w:b/>
          <w:bCs/>
          <w:sz w:val="24"/>
          <w:szCs w:val="24"/>
        </w:rPr>
      </w:pPr>
    </w:p>
    <w:p w14:paraId="434A56A7" w14:textId="77777777" w:rsidR="008B18D7" w:rsidRDefault="008B18D7" w:rsidP="008B18D7">
      <w:pPr>
        <w:pStyle w:val="ListParagraph"/>
        <w:rPr>
          <w:rFonts w:ascii="Times New Roman" w:hAnsi="Times New Roman" w:cs="Times New Roman"/>
          <w:b/>
          <w:bCs/>
          <w:sz w:val="24"/>
          <w:szCs w:val="24"/>
        </w:rPr>
      </w:pPr>
    </w:p>
    <w:p w14:paraId="15EB1CC9" w14:textId="77777777" w:rsidR="008B18D7" w:rsidRDefault="008B18D7" w:rsidP="008B18D7">
      <w:pPr>
        <w:pStyle w:val="ListParagraph"/>
        <w:rPr>
          <w:rFonts w:ascii="Times New Roman" w:hAnsi="Times New Roman" w:cs="Times New Roman"/>
          <w:b/>
          <w:bCs/>
          <w:sz w:val="24"/>
          <w:szCs w:val="24"/>
        </w:rPr>
      </w:pPr>
    </w:p>
    <w:p w14:paraId="77BC15DF" w14:textId="77777777" w:rsidR="008B18D7" w:rsidRDefault="008B18D7" w:rsidP="008B18D7">
      <w:pPr>
        <w:pStyle w:val="ListParagraph"/>
        <w:rPr>
          <w:rFonts w:ascii="Times New Roman" w:hAnsi="Times New Roman" w:cs="Times New Roman"/>
          <w:b/>
          <w:bCs/>
          <w:sz w:val="24"/>
          <w:szCs w:val="24"/>
        </w:rPr>
      </w:pPr>
    </w:p>
    <w:p w14:paraId="059FF776" w14:textId="77777777" w:rsidR="008B18D7" w:rsidRDefault="008B18D7" w:rsidP="008B18D7">
      <w:pPr>
        <w:pStyle w:val="ListParagraph"/>
        <w:rPr>
          <w:rFonts w:ascii="Times New Roman" w:hAnsi="Times New Roman" w:cs="Times New Roman"/>
          <w:b/>
          <w:bCs/>
          <w:sz w:val="24"/>
          <w:szCs w:val="24"/>
        </w:rPr>
      </w:pPr>
    </w:p>
    <w:p w14:paraId="64E52FA0" w14:textId="77777777" w:rsidR="008B18D7" w:rsidRDefault="008B18D7" w:rsidP="008B18D7">
      <w:pPr>
        <w:pStyle w:val="ListParagraph"/>
        <w:rPr>
          <w:rFonts w:ascii="Times New Roman" w:hAnsi="Times New Roman" w:cs="Times New Roman"/>
          <w:b/>
          <w:bCs/>
          <w:sz w:val="24"/>
          <w:szCs w:val="24"/>
        </w:rPr>
      </w:pPr>
    </w:p>
    <w:p w14:paraId="4760EB16" w14:textId="77777777" w:rsidR="008B18D7" w:rsidRDefault="008B18D7" w:rsidP="008B18D7">
      <w:pPr>
        <w:pStyle w:val="ListParagraph"/>
        <w:rPr>
          <w:rFonts w:ascii="Times New Roman" w:hAnsi="Times New Roman" w:cs="Times New Roman"/>
          <w:b/>
          <w:bCs/>
          <w:sz w:val="24"/>
          <w:szCs w:val="24"/>
        </w:rPr>
      </w:pPr>
    </w:p>
    <w:p w14:paraId="6C277C49" w14:textId="77777777" w:rsidR="008B18D7" w:rsidRDefault="008B18D7" w:rsidP="008B18D7">
      <w:pPr>
        <w:pStyle w:val="ListParagraph"/>
        <w:rPr>
          <w:rFonts w:ascii="Times New Roman" w:hAnsi="Times New Roman" w:cs="Times New Roman"/>
          <w:b/>
          <w:bCs/>
          <w:sz w:val="24"/>
          <w:szCs w:val="24"/>
        </w:rPr>
      </w:pPr>
    </w:p>
    <w:p w14:paraId="41D7FFCB" w14:textId="77777777" w:rsidR="008B18D7" w:rsidRDefault="008B18D7" w:rsidP="008B18D7">
      <w:pPr>
        <w:pStyle w:val="ListParagraph"/>
        <w:rPr>
          <w:rFonts w:ascii="Times New Roman" w:hAnsi="Times New Roman" w:cs="Times New Roman"/>
          <w:b/>
          <w:bCs/>
          <w:sz w:val="24"/>
          <w:szCs w:val="24"/>
        </w:rPr>
      </w:pPr>
      <w:bookmarkStart w:id="0" w:name="_GoBack"/>
      <w:bookmarkEnd w:id="0"/>
    </w:p>
    <w:p w14:paraId="470686F7" w14:textId="43CFBDCC" w:rsidR="00354985" w:rsidRPr="001905C1" w:rsidRDefault="001905C1" w:rsidP="001905C1">
      <w:pPr>
        <w:pStyle w:val="ListParagraph"/>
        <w:numPr>
          <w:ilvl w:val="0"/>
          <w:numId w:val="15"/>
        </w:numPr>
        <w:rPr>
          <w:rFonts w:ascii="Times New Roman" w:hAnsi="Times New Roman" w:cs="Times New Roman"/>
          <w:b/>
          <w:bCs/>
          <w:sz w:val="24"/>
          <w:szCs w:val="24"/>
        </w:rPr>
      </w:pPr>
      <w:r w:rsidRPr="001905C1">
        <w:rPr>
          <w:rFonts w:ascii="Times New Roman" w:hAnsi="Times New Roman" w:cs="Times New Roman"/>
          <w:b/>
          <w:bCs/>
          <w:sz w:val="24"/>
          <w:szCs w:val="24"/>
        </w:rPr>
        <w:t>Article:</w:t>
      </w:r>
    </w:p>
    <w:p w14:paraId="673FB070" w14:textId="77777777" w:rsidR="001905C1" w:rsidRPr="001905C1" w:rsidRDefault="001905C1" w:rsidP="001905C1">
      <w:pPr>
        <w:widowControl w:val="0"/>
        <w:autoSpaceDE w:val="0"/>
        <w:autoSpaceDN w:val="0"/>
        <w:adjustRightInd w:val="0"/>
        <w:spacing w:after="280"/>
        <w:ind w:left="360"/>
        <w:jc w:val="center"/>
        <w:rPr>
          <w:rFonts w:ascii="Times" w:hAnsi="Times" w:cs="Times"/>
          <w:b/>
          <w:color w:val="272D31"/>
          <w:sz w:val="28"/>
          <w:szCs w:val="28"/>
          <w:u w:val="single"/>
        </w:rPr>
      </w:pPr>
      <w:r w:rsidRPr="001905C1">
        <w:rPr>
          <w:rFonts w:ascii="Times" w:hAnsi="Times" w:cs="Times"/>
          <w:b/>
          <w:color w:val="272D31"/>
          <w:sz w:val="28"/>
          <w:szCs w:val="28"/>
          <w:u w:val="single"/>
        </w:rPr>
        <w:t>The Biography of Ray Bradbury</w:t>
      </w:r>
    </w:p>
    <w:p w14:paraId="11609AFF" w14:textId="77777777" w:rsidR="001905C1" w:rsidRPr="001905C1" w:rsidRDefault="001905C1" w:rsidP="001905C1">
      <w:pPr>
        <w:widowControl w:val="0"/>
        <w:autoSpaceDE w:val="0"/>
        <w:autoSpaceDN w:val="0"/>
        <w:adjustRightInd w:val="0"/>
        <w:spacing w:after="280"/>
        <w:ind w:left="360"/>
        <w:rPr>
          <w:rFonts w:ascii="Times" w:hAnsi="Times" w:cs="Times"/>
          <w:color w:val="272D31"/>
        </w:rPr>
      </w:pPr>
      <w:r w:rsidRPr="001905C1">
        <w:rPr>
          <w:rFonts w:ascii="Times" w:hAnsi="Times" w:cs="Times"/>
          <w:color w:val="272D31"/>
        </w:rPr>
        <w:t>http://www.biography.com/people/ray-bradbury-9223240</w:t>
      </w:r>
      <w:proofErr w:type="gramStart"/>
      <w:r w:rsidRPr="001905C1">
        <w:rPr>
          <w:rFonts w:ascii="Times" w:hAnsi="Times" w:cs="Times"/>
          <w:color w:val="272D31"/>
        </w:rPr>
        <w:t>?page</w:t>
      </w:r>
      <w:proofErr w:type="gramEnd"/>
      <w:r w:rsidRPr="001905C1">
        <w:rPr>
          <w:rFonts w:ascii="Times" w:hAnsi="Times" w:cs="Times"/>
          <w:color w:val="272D31"/>
        </w:rPr>
        <w:t>=2</w:t>
      </w:r>
    </w:p>
    <w:p w14:paraId="4226E81A" w14:textId="77777777" w:rsidR="001905C1" w:rsidRPr="001905C1" w:rsidRDefault="001905C1" w:rsidP="001905C1">
      <w:pPr>
        <w:widowControl w:val="0"/>
        <w:autoSpaceDE w:val="0"/>
        <w:autoSpaceDN w:val="0"/>
        <w:adjustRightInd w:val="0"/>
        <w:spacing w:after="280"/>
        <w:ind w:left="360"/>
        <w:rPr>
          <w:rFonts w:ascii="Times" w:hAnsi="Times" w:cs="Times"/>
          <w:color w:val="272D31"/>
        </w:rPr>
      </w:pPr>
      <w:r w:rsidRPr="001905C1">
        <w:rPr>
          <w:rFonts w:ascii="Times" w:hAnsi="Times" w:cs="Times"/>
          <w:color w:val="272D31"/>
        </w:rPr>
        <w:t xml:space="preserve">Ray Bradbury was an American fantasy and horror author who rejected being categorized as a science fiction author, claiming that his work was based on the fantastical and unreal. His </w:t>
      </w:r>
      <w:proofErr w:type="gramStart"/>
      <w:r w:rsidRPr="001905C1">
        <w:rPr>
          <w:rFonts w:ascii="Times" w:hAnsi="Times" w:cs="Times"/>
          <w:color w:val="272D31"/>
        </w:rPr>
        <w:t>best known</w:t>
      </w:r>
      <w:proofErr w:type="gramEnd"/>
      <w:r w:rsidRPr="001905C1">
        <w:rPr>
          <w:rFonts w:ascii="Times" w:hAnsi="Times" w:cs="Times"/>
          <w:color w:val="272D31"/>
        </w:rPr>
        <w:t xml:space="preserve"> novel is </w:t>
      </w:r>
      <w:r w:rsidRPr="001905C1">
        <w:rPr>
          <w:rFonts w:ascii="Times" w:hAnsi="Times" w:cs="Times"/>
          <w:i/>
          <w:iCs/>
          <w:color w:val="272D31"/>
        </w:rPr>
        <w:t>Fahrenheit 451</w:t>
      </w:r>
      <w:r w:rsidRPr="001905C1">
        <w:rPr>
          <w:rFonts w:ascii="Times" w:hAnsi="Times" w:cs="Times"/>
          <w:color w:val="272D31"/>
        </w:rPr>
        <w:t xml:space="preserve">, a dystopian study of future American society in which critical thought is outlawed. He is also remembered for several other popular works, </w:t>
      </w:r>
      <w:r w:rsidRPr="001905C1">
        <w:rPr>
          <w:rFonts w:ascii="Times" w:hAnsi="Times" w:cs="Times"/>
          <w:color w:val="272D31"/>
          <w:kern w:val="1"/>
          <w:u w:color="DA1B13"/>
        </w:rPr>
        <w:t xml:space="preserve">including </w:t>
      </w:r>
      <w:r w:rsidRPr="001905C1">
        <w:rPr>
          <w:rFonts w:ascii="Times" w:hAnsi="Times" w:cs="Times"/>
          <w:i/>
          <w:iCs/>
          <w:color w:val="272D31"/>
          <w:kern w:val="1"/>
          <w:u w:color="DA1B13"/>
        </w:rPr>
        <w:t>The Martian Chronicles</w:t>
      </w:r>
      <w:r w:rsidRPr="001905C1">
        <w:rPr>
          <w:rFonts w:ascii="Times" w:hAnsi="Times" w:cs="Times"/>
          <w:color w:val="272D31"/>
          <w:kern w:val="1"/>
          <w:u w:color="DA1B13"/>
        </w:rPr>
        <w:t xml:space="preserve"> and </w:t>
      </w:r>
      <w:r w:rsidRPr="001905C1">
        <w:rPr>
          <w:rFonts w:ascii="Times" w:hAnsi="Times" w:cs="Times"/>
          <w:i/>
          <w:iCs/>
          <w:color w:val="272D31"/>
          <w:kern w:val="1"/>
          <w:u w:color="DA1B13"/>
        </w:rPr>
        <w:t>Something Wicked This Way Comes</w:t>
      </w:r>
      <w:r w:rsidRPr="001905C1">
        <w:rPr>
          <w:rFonts w:ascii="Times" w:hAnsi="Times" w:cs="Times"/>
          <w:color w:val="272D31"/>
          <w:kern w:val="1"/>
          <w:u w:color="DA1B13"/>
        </w:rPr>
        <w:t>. Bradbury won the Pulitzer in 2004, and is one of the most celebrated authors of the 21st century. He died in Los Angeles on June 5, 2012, at the age of 91.</w:t>
      </w:r>
    </w:p>
    <w:p w14:paraId="69A30183" w14:textId="77777777" w:rsidR="001905C1" w:rsidRPr="001905C1" w:rsidRDefault="001905C1" w:rsidP="001905C1">
      <w:pPr>
        <w:widowControl w:val="0"/>
        <w:autoSpaceDE w:val="0"/>
        <w:autoSpaceDN w:val="0"/>
        <w:adjustRightInd w:val="0"/>
        <w:spacing w:after="280"/>
        <w:ind w:left="360"/>
        <w:rPr>
          <w:rFonts w:ascii="Times" w:hAnsi="Times" w:cs="Times"/>
          <w:color w:val="272D31"/>
          <w:kern w:val="1"/>
          <w:u w:color="DA1B13"/>
        </w:rPr>
      </w:pPr>
      <w:r w:rsidRPr="001905C1">
        <w:rPr>
          <w:rFonts w:ascii="Times" w:hAnsi="Times" w:cs="Times"/>
          <w:color w:val="272D31"/>
          <w:kern w:val="1"/>
          <w:u w:color="DA1B13"/>
        </w:rPr>
        <w:t xml:space="preserve">To support himself while he wrote, Bradbury sold newspapers. He published his first short story in a fan magazine in 1938, the same year he graduated from high school. The next year, he published four issues of his own fan magazine, </w:t>
      </w:r>
      <w:proofErr w:type="spellStart"/>
      <w:r w:rsidRPr="001905C1">
        <w:rPr>
          <w:rFonts w:ascii="Times" w:hAnsi="Times" w:cs="Times"/>
          <w:i/>
          <w:iCs/>
          <w:color w:val="272D31"/>
          <w:kern w:val="1"/>
          <w:u w:color="DA1B13"/>
        </w:rPr>
        <w:t>Futuria</w:t>
      </w:r>
      <w:proofErr w:type="spellEnd"/>
      <w:r w:rsidRPr="001905C1">
        <w:rPr>
          <w:rFonts w:ascii="Times" w:hAnsi="Times" w:cs="Times"/>
          <w:i/>
          <w:iCs/>
          <w:color w:val="272D31"/>
          <w:kern w:val="1"/>
          <w:u w:color="DA1B13"/>
        </w:rPr>
        <w:t xml:space="preserve"> Fantasia</w:t>
      </w:r>
      <w:r w:rsidRPr="001905C1">
        <w:rPr>
          <w:rFonts w:ascii="Times" w:hAnsi="Times" w:cs="Times"/>
          <w:color w:val="272D31"/>
          <w:kern w:val="1"/>
          <w:u w:color="DA1B13"/>
        </w:rPr>
        <w:t xml:space="preserve">. </w:t>
      </w:r>
      <w:proofErr w:type="gramStart"/>
      <w:r w:rsidRPr="001905C1">
        <w:rPr>
          <w:rFonts w:ascii="Times" w:hAnsi="Times" w:cs="Times"/>
          <w:color w:val="272D31"/>
          <w:kern w:val="1"/>
          <w:u w:color="DA1B13"/>
        </w:rPr>
        <w:t>Nearly every piece in the magazine was written by Bradbury himself</w:t>
      </w:r>
      <w:proofErr w:type="gramEnd"/>
      <w:r w:rsidRPr="001905C1">
        <w:rPr>
          <w:rFonts w:ascii="Times" w:hAnsi="Times" w:cs="Times"/>
          <w:color w:val="272D31"/>
          <w:kern w:val="1"/>
          <w:u w:color="DA1B13"/>
        </w:rPr>
        <w:t>; he used a variety of pseudonyms to try to hide the fact that the magazine was a virtual one-man show. "I was still years away from writing my first good short story," he later said, "but I could see my future. I knew where I wanted to go."</w:t>
      </w:r>
    </w:p>
    <w:p w14:paraId="2D7DF727" w14:textId="77777777" w:rsidR="001905C1" w:rsidRPr="001905C1" w:rsidRDefault="001905C1" w:rsidP="001905C1">
      <w:pPr>
        <w:widowControl w:val="0"/>
        <w:autoSpaceDE w:val="0"/>
        <w:autoSpaceDN w:val="0"/>
        <w:adjustRightInd w:val="0"/>
        <w:spacing w:after="280"/>
        <w:ind w:left="360"/>
        <w:rPr>
          <w:rFonts w:ascii="Times" w:hAnsi="Times" w:cs="Times"/>
          <w:color w:val="272D31"/>
          <w:kern w:val="1"/>
          <w:u w:color="DA1B13"/>
        </w:rPr>
      </w:pPr>
      <w:r w:rsidRPr="001905C1">
        <w:rPr>
          <w:rFonts w:ascii="Times" w:hAnsi="Times" w:cs="Times"/>
          <w:color w:val="272D31"/>
          <w:kern w:val="1"/>
          <w:u w:color="DA1B13"/>
        </w:rPr>
        <w:t xml:space="preserve">Bradbury sold his first professional piece, the story "Pendulum," in November 1941, just a month before the United States entered World War II, following the Japanese attack on Pearl Harbor. Ruled ineligible for military service by his local draft board because of his vision problems, Bradbury became a full-time writer by early 1943. His first collection of short stories, </w:t>
      </w:r>
      <w:r w:rsidRPr="001905C1">
        <w:rPr>
          <w:rFonts w:ascii="Times" w:hAnsi="Times" w:cs="Times"/>
          <w:i/>
          <w:iCs/>
          <w:color w:val="272D31"/>
          <w:kern w:val="1"/>
          <w:u w:color="DA1B13"/>
        </w:rPr>
        <w:t>Dark Carnival</w:t>
      </w:r>
      <w:r w:rsidRPr="001905C1">
        <w:rPr>
          <w:rFonts w:ascii="Times" w:hAnsi="Times" w:cs="Times"/>
          <w:color w:val="272D31"/>
          <w:kern w:val="1"/>
          <w:u w:color="DA1B13"/>
        </w:rPr>
        <w:t>, was published in 1947.</w:t>
      </w:r>
    </w:p>
    <w:p w14:paraId="547F509C" w14:textId="77777777" w:rsidR="001905C1" w:rsidRPr="001905C1" w:rsidRDefault="001905C1" w:rsidP="001905C1">
      <w:pPr>
        <w:ind w:left="360"/>
        <w:rPr>
          <w:rFonts w:ascii="Times" w:hAnsi="Times" w:cs="Times"/>
          <w:color w:val="272D31"/>
          <w:kern w:val="1"/>
          <w:u w:color="DA1B13"/>
        </w:rPr>
      </w:pPr>
      <w:r w:rsidRPr="001905C1">
        <w:rPr>
          <w:rFonts w:ascii="Times" w:hAnsi="Times" w:cs="Times"/>
          <w:color w:val="272D31"/>
          <w:kern w:val="1"/>
          <w:u w:color="DA1B13"/>
        </w:rPr>
        <w:t>That same year, he married Marguerite "Maggie" McClure, whom he met while she was working as a clerk at a bookstore. McClure was the breadwinner in the early days of their marriage, supporting Bradbury as he worked on his writing for little to no pay. The couple had four daughters, Susan (1949), Ramona (1951), Bettina (1955) and Alexandra (1958).</w:t>
      </w:r>
    </w:p>
    <w:p w14:paraId="3344486A" w14:textId="77777777" w:rsidR="001905C1" w:rsidRPr="001905C1" w:rsidRDefault="001905C1" w:rsidP="001905C1">
      <w:pPr>
        <w:ind w:left="360"/>
        <w:rPr>
          <w:rFonts w:ascii="Times" w:hAnsi="Times" w:cs="Times"/>
          <w:color w:val="272D31"/>
          <w:kern w:val="1"/>
          <w:u w:color="DA1B13"/>
        </w:rPr>
      </w:pPr>
    </w:p>
    <w:p w14:paraId="5D9AD8E2" w14:textId="77777777" w:rsidR="001905C1" w:rsidRPr="001905C1" w:rsidRDefault="001905C1" w:rsidP="001905C1">
      <w:pPr>
        <w:widowControl w:val="0"/>
        <w:autoSpaceDE w:val="0"/>
        <w:autoSpaceDN w:val="0"/>
        <w:adjustRightInd w:val="0"/>
        <w:spacing w:after="280"/>
        <w:ind w:left="360"/>
        <w:rPr>
          <w:rFonts w:ascii="Times" w:hAnsi="Times" w:cs="Times"/>
          <w:color w:val="272D31"/>
        </w:rPr>
      </w:pPr>
      <w:r w:rsidRPr="001905C1">
        <w:rPr>
          <w:rFonts w:ascii="Times" w:hAnsi="Times" w:cs="Times"/>
          <w:color w:val="272D31"/>
        </w:rPr>
        <w:t xml:space="preserve">In 1950, Bradbury published his first major work, </w:t>
      </w:r>
      <w:r w:rsidRPr="001905C1">
        <w:rPr>
          <w:rFonts w:ascii="Times" w:hAnsi="Times" w:cs="Times"/>
          <w:i/>
          <w:iCs/>
          <w:color w:val="272D31"/>
        </w:rPr>
        <w:t xml:space="preserve">The </w:t>
      </w:r>
      <w:r w:rsidRPr="001905C1">
        <w:rPr>
          <w:rFonts w:ascii="Times" w:hAnsi="Times" w:cs="Times"/>
          <w:i/>
          <w:color w:val="272D31"/>
        </w:rPr>
        <w:t>Martian Chronicles</w:t>
      </w:r>
      <w:r w:rsidRPr="001905C1">
        <w:rPr>
          <w:rFonts w:ascii="Times" w:hAnsi="Times" w:cs="Times"/>
          <w:color w:val="272D31"/>
        </w:rPr>
        <w:t xml:space="preserve">, which detailed the conflict between humans colonizing the red planet and the native Martians they encountered there. While taken by many to be a work of science fiction, Bradbury himself considered it to be fantasy. "I don't write science fiction," he said. "Science fiction is a depiction of the real. Fantasy is a depiction of the unreal. So </w:t>
      </w:r>
      <w:r w:rsidRPr="001905C1">
        <w:rPr>
          <w:rFonts w:ascii="Times" w:hAnsi="Times" w:cs="Times"/>
          <w:i/>
          <w:iCs/>
          <w:color w:val="272D31"/>
        </w:rPr>
        <w:t>Martian Chronicles</w:t>
      </w:r>
      <w:r w:rsidRPr="001905C1">
        <w:rPr>
          <w:rFonts w:ascii="Times" w:hAnsi="Times" w:cs="Times"/>
          <w:color w:val="272D31"/>
        </w:rPr>
        <w:t xml:space="preserve"> is not science fiction, it's fantasy. It couldn't happen, you see?</w:t>
      </w:r>
    </w:p>
    <w:p w14:paraId="187F2FCB" w14:textId="77777777" w:rsidR="001905C1" w:rsidRPr="001905C1" w:rsidRDefault="001905C1" w:rsidP="001905C1">
      <w:pPr>
        <w:widowControl w:val="0"/>
        <w:autoSpaceDE w:val="0"/>
        <w:autoSpaceDN w:val="0"/>
        <w:adjustRightInd w:val="0"/>
        <w:spacing w:after="280"/>
        <w:ind w:left="360"/>
        <w:rPr>
          <w:rFonts w:ascii="Times" w:hAnsi="Times" w:cs="Times"/>
          <w:color w:val="272D31"/>
          <w:kern w:val="1"/>
        </w:rPr>
      </w:pPr>
      <w:r w:rsidRPr="001905C1">
        <w:rPr>
          <w:rFonts w:ascii="Times" w:hAnsi="Times" w:cs="Times"/>
          <w:color w:val="272D31"/>
          <w:kern w:val="1"/>
        </w:rPr>
        <w:t>" Television and comic book adaptations of Bradbury's short stories began to appear in 1951, introducing him to a wider audience.</w:t>
      </w:r>
    </w:p>
    <w:p w14:paraId="6259427B" w14:textId="77777777" w:rsidR="001905C1" w:rsidRPr="001905C1" w:rsidRDefault="001905C1" w:rsidP="001905C1">
      <w:pPr>
        <w:widowControl w:val="0"/>
        <w:autoSpaceDE w:val="0"/>
        <w:autoSpaceDN w:val="0"/>
        <w:adjustRightInd w:val="0"/>
        <w:spacing w:after="280"/>
        <w:ind w:left="360"/>
        <w:rPr>
          <w:rFonts w:ascii="Times" w:hAnsi="Times" w:cs="Times"/>
          <w:kern w:val="1"/>
        </w:rPr>
      </w:pPr>
      <w:r w:rsidRPr="001905C1">
        <w:rPr>
          <w:rFonts w:ascii="Times" w:hAnsi="Times" w:cs="Times"/>
          <w:kern w:val="1"/>
        </w:rPr>
        <w:t xml:space="preserve">Bradbury's best-known work, </w:t>
      </w:r>
      <w:r w:rsidRPr="001905C1">
        <w:rPr>
          <w:rFonts w:ascii="Times" w:hAnsi="Times" w:cs="Times"/>
          <w:i/>
          <w:iCs/>
          <w:kern w:val="1"/>
        </w:rPr>
        <w:t>Fahrenheit 451</w:t>
      </w:r>
      <w:r w:rsidRPr="001905C1">
        <w:rPr>
          <w:rFonts w:ascii="Times" w:hAnsi="Times" w:cs="Times"/>
          <w:kern w:val="1"/>
        </w:rPr>
        <w:t xml:space="preserve">, published in 1953, became an instant classic in the era of McCarthyism for its exploration of themes of censorship and conformity. In 2007, Bradbury himself disputed that censorship was the main theme of </w:t>
      </w:r>
      <w:r w:rsidRPr="001905C1">
        <w:rPr>
          <w:rFonts w:ascii="Times" w:hAnsi="Times" w:cs="Times"/>
          <w:i/>
          <w:iCs/>
          <w:kern w:val="1"/>
        </w:rPr>
        <w:t>Fahrenheit 451</w:t>
      </w:r>
      <w:r w:rsidRPr="001905C1">
        <w:rPr>
          <w:rFonts w:ascii="Times" w:hAnsi="Times" w:cs="Times"/>
          <w:kern w:val="1"/>
        </w:rPr>
        <w:t>, instead explaining the book as a story about how television drives away interest in reading: "Television gives you the dates of Napoleon, but not who he was."</w:t>
      </w:r>
    </w:p>
    <w:p w14:paraId="15584A51" w14:textId="77777777" w:rsidR="001905C1" w:rsidRPr="001905C1" w:rsidRDefault="001905C1" w:rsidP="001905C1">
      <w:pPr>
        <w:widowControl w:val="0"/>
        <w:autoSpaceDE w:val="0"/>
        <w:autoSpaceDN w:val="0"/>
        <w:adjustRightInd w:val="0"/>
        <w:spacing w:after="280"/>
        <w:ind w:left="360"/>
        <w:rPr>
          <w:rFonts w:ascii="Times" w:hAnsi="Times" w:cs="Times"/>
          <w:color w:val="272D31"/>
          <w:kern w:val="1"/>
        </w:rPr>
      </w:pPr>
      <w:r w:rsidRPr="001905C1">
        <w:rPr>
          <w:rFonts w:ascii="Times" w:hAnsi="Times" w:cs="Times"/>
          <w:color w:val="272D31"/>
          <w:kern w:val="1"/>
        </w:rPr>
        <w:t xml:space="preserve">Despite his apparent distaste for television, Bradbury advocated for film adaptations of his work. He wrote numerous screenplays and treatments, including a 1956 take on </w:t>
      </w:r>
      <w:r w:rsidRPr="001905C1">
        <w:rPr>
          <w:rFonts w:ascii="Times" w:hAnsi="Times" w:cs="Times"/>
          <w:i/>
          <w:iCs/>
          <w:color w:val="272D31"/>
          <w:kern w:val="1"/>
        </w:rPr>
        <w:t>Moby Dick</w:t>
      </w:r>
      <w:r w:rsidRPr="001905C1">
        <w:rPr>
          <w:rFonts w:ascii="Times" w:hAnsi="Times" w:cs="Times"/>
          <w:color w:val="272D31"/>
          <w:kern w:val="1"/>
        </w:rPr>
        <w:t>. In 1986, Bradbury developed his own HBO television series, allowing him to produce adaptations of his short stories. The series ran until 1992.</w:t>
      </w:r>
    </w:p>
    <w:p w14:paraId="60748C9E" w14:textId="77777777" w:rsidR="00354985" w:rsidRPr="00354985" w:rsidRDefault="00354985" w:rsidP="00354985">
      <w:pPr>
        <w:rPr>
          <w:rFonts w:ascii="Times New Roman" w:hAnsi="Times New Roman" w:cs="Times New Roman"/>
          <w:b/>
          <w:bCs/>
          <w:sz w:val="24"/>
          <w:szCs w:val="24"/>
          <w:u w:val="single"/>
        </w:rPr>
      </w:pPr>
      <w:r w:rsidRPr="00354985">
        <w:rPr>
          <w:rFonts w:ascii="Times New Roman" w:hAnsi="Times New Roman" w:cs="Times New Roman"/>
          <w:b/>
          <w:bCs/>
          <w:sz w:val="24"/>
          <w:szCs w:val="24"/>
          <w:u w:val="single"/>
        </w:rPr>
        <w:br w:type="page"/>
      </w:r>
    </w:p>
    <w:p w14:paraId="37BE7FB2" w14:textId="22359CEB" w:rsidR="00B41DC3" w:rsidRPr="001905C1" w:rsidRDefault="00B41DC3" w:rsidP="001905C1">
      <w:pPr>
        <w:pStyle w:val="ListParagraph"/>
        <w:numPr>
          <w:ilvl w:val="0"/>
          <w:numId w:val="16"/>
        </w:numPr>
        <w:rPr>
          <w:rFonts w:ascii="Times New Roman" w:hAnsi="Times New Roman" w:cs="Times New Roman"/>
          <w:bCs/>
          <w:sz w:val="24"/>
          <w:szCs w:val="24"/>
        </w:rPr>
      </w:pPr>
      <w:r w:rsidRPr="001905C1">
        <w:rPr>
          <w:rFonts w:ascii="Times New Roman" w:hAnsi="Times New Roman" w:cs="Times New Roman"/>
          <w:bCs/>
          <w:sz w:val="24"/>
          <w:szCs w:val="24"/>
        </w:rPr>
        <w:t>Cheat Sheet</w:t>
      </w:r>
    </w:p>
    <w:p w14:paraId="6E246286" w14:textId="77777777" w:rsidR="00B41DC3" w:rsidRDefault="00354985" w:rsidP="00B41DC3">
      <w:pPr>
        <w:jc w:val="center"/>
        <w:rPr>
          <w:rFonts w:ascii="Times New Roman" w:hAnsi="Times New Roman" w:cs="Times New Roman"/>
          <w:b/>
          <w:bCs/>
          <w:sz w:val="24"/>
          <w:szCs w:val="24"/>
        </w:rPr>
      </w:pPr>
      <w:r w:rsidRPr="00354985">
        <w:rPr>
          <w:rFonts w:ascii="Times New Roman" w:hAnsi="Times New Roman" w:cs="Times New Roman"/>
          <w:b/>
          <w:bCs/>
          <w:sz w:val="24"/>
          <w:szCs w:val="24"/>
          <w:u w:val="single"/>
        </w:rPr>
        <w:t>Title of a Work: within the context of a paper</w:t>
      </w:r>
      <w:r w:rsidRPr="00354985">
        <w:rPr>
          <w:rFonts w:ascii="Times New Roman" w:hAnsi="Times New Roman" w:cs="Times New Roman"/>
          <w:sz w:val="24"/>
          <w:szCs w:val="24"/>
        </w:rPr>
        <w:br/>
      </w:r>
    </w:p>
    <w:p w14:paraId="72436FE6" w14:textId="04E4B122" w:rsidR="00354985" w:rsidRPr="00354985" w:rsidRDefault="00354985" w:rsidP="00B41DC3">
      <w:pPr>
        <w:rPr>
          <w:rFonts w:ascii="Times New Roman" w:hAnsi="Times New Roman" w:cs="Times New Roman"/>
          <w:sz w:val="24"/>
          <w:szCs w:val="24"/>
        </w:rPr>
      </w:pPr>
      <w:r w:rsidRPr="00354985">
        <w:rPr>
          <w:rFonts w:ascii="Times New Roman" w:hAnsi="Times New Roman" w:cs="Times New Roman"/>
          <w:b/>
          <w:bCs/>
          <w:sz w:val="24"/>
          <w:szCs w:val="24"/>
        </w:rPr>
        <w:t>“When to use quotes”</w:t>
      </w:r>
    </w:p>
    <w:p w14:paraId="2028B6FA" w14:textId="77777777" w:rsidR="00354985" w:rsidRPr="00354985" w:rsidRDefault="00354985" w:rsidP="00354985">
      <w:pPr>
        <w:numPr>
          <w:ilvl w:val="0"/>
          <w:numId w:val="9"/>
        </w:numPr>
        <w:rPr>
          <w:rFonts w:ascii="Times New Roman" w:hAnsi="Times New Roman" w:cs="Times New Roman"/>
          <w:sz w:val="24"/>
          <w:szCs w:val="24"/>
        </w:rPr>
      </w:pPr>
      <w:r w:rsidRPr="00354985">
        <w:rPr>
          <w:rFonts w:ascii="Times New Roman" w:hAnsi="Times New Roman" w:cs="Times New Roman"/>
          <w:sz w:val="24"/>
          <w:szCs w:val="24"/>
        </w:rPr>
        <w:t>Short works and sections of longer works</w:t>
      </w:r>
    </w:p>
    <w:p w14:paraId="5500685D" w14:textId="77777777" w:rsidR="00354985" w:rsidRPr="00354985" w:rsidRDefault="00354985" w:rsidP="00354985">
      <w:pPr>
        <w:numPr>
          <w:ilvl w:val="1"/>
          <w:numId w:val="9"/>
        </w:numPr>
        <w:rPr>
          <w:rFonts w:ascii="Times New Roman" w:hAnsi="Times New Roman" w:cs="Times New Roman"/>
          <w:sz w:val="24"/>
          <w:szCs w:val="24"/>
        </w:rPr>
      </w:pPr>
      <w:r w:rsidRPr="00354985">
        <w:rPr>
          <w:rFonts w:ascii="Times New Roman" w:hAnsi="Times New Roman" w:cs="Times New Roman"/>
          <w:sz w:val="24"/>
          <w:szCs w:val="24"/>
        </w:rPr>
        <w:t>Examples:</w:t>
      </w:r>
    </w:p>
    <w:p w14:paraId="0BB0A5EF" w14:textId="77777777" w:rsidR="00354985" w:rsidRPr="00354985" w:rsidRDefault="00354985" w:rsidP="00354985">
      <w:pPr>
        <w:numPr>
          <w:ilvl w:val="2"/>
          <w:numId w:val="9"/>
        </w:numPr>
        <w:rPr>
          <w:rFonts w:ascii="Times New Roman" w:hAnsi="Times New Roman" w:cs="Times New Roman"/>
          <w:sz w:val="24"/>
          <w:szCs w:val="24"/>
        </w:rPr>
      </w:pPr>
      <w:r w:rsidRPr="00354985">
        <w:rPr>
          <w:rFonts w:ascii="Times New Roman" w:hAnsi="Times New Roman" w:cs="Times New Roman"/>
          <w:sz w:val="24"/>
          <w:szCs w:val="24"/>
        </w:rPr>
        <w:t xml:space="preserve">Title of a poem (“Where the Sidewalk Ends” by </w:t>
      </w:r>
      <w:proofErr w:type="spellStart"/>
      <w:r w:rsidRPr="00354985">
        <w:rPr>
          <w:rFonts w:ascii="Times New Roman" w:hAnsi="Times New Roman" w:cs="Times New Roman"/>
          <w:sz w:val="24"/>
          <w:szCs w:val="24"/>
        </w:rPr>
        <w:t>Shel</w:t>
      </w:r>
      <w:proofErr w:type="spellEnd"/>
      <w:r w:rsidRPr="00354985">
        <w:rPr>
          <w:rFonts w:ascii="Times New Roman" w:hAnsi="Times New Roman" w:cs="Times New Roman"/>
          <w:sz w:val="24"/>
          <w:szCs w:val="24"/>
        </w:rPr>
        <w:t xml:space="preserve"> Silverstein)</w:t>
      </w:r>
    </w:p>
    <w:p w14:paraId="12DA75C1" w14:textId="77777777" w:rsidR="00354985" w:rsidRPr="00354985" w:rsidRDefault="00354985" w:rsidP="00354985">
      <w:pPr>
        <w:numPr>
          <w:ilvl w:val="2"/>
          <w:numId w:val="9"/>
        </w:numPr>
        <w:rPr>
          <w:rFonts w:ascii="Times New Roman" w:hAnsi="Times New Roman" w:cs="Times New Roman"/>
          <w:sz w:val="24"/>
          <w:szCs w:val="24"/>
        </w:rPr>
      </w:pPr>
      <w:r w:rsidRPr="00354985">
        <w:rPr>
          <w:rFonts w:ascii="Times New Roman" w:hAnsi="Times New Roman" w:cs="Times New Roman"/>
          <w:sz w:val="24"/>
          <w:szCs w:val="24"/>
        </w:rPr>
        <w:t>Title of a short story (“The Gift of the Magi” by O. Henry)</w:t>
      </w:r>
    </w:p>
    <w:p w14:paraId="61E41BDE" w14:textId="77777777" w:rsidR="00354985" w:rsidRPr="00354985" w:rsidRDefault="00354985" w:rsidP="00354985">
      <w:pPr>
        <w:numPr>
          <w:ilvl w:val="2"/>
          <w:numId w:val="9"/>
        </w:numPr>
        <w:rPr>
          <w:rFonts w:ascii="Times New Roman" w:hAnsi="Times New Roman" w:cs="Times New Roman"/>
          <w:sz w:val="24"/>
          <w:szCs w:val="24"/>
        </w:rPr>
      </w:pPr>
      <w:r w:rsidRPr="00354985">
        <w:rPr>
          <w:rFonts w:ascii="Times New Roman" w:hAnsi="Times New Roman" w:cs="Times New Roman"/>
          <w:sz w:val="24"/>
          <w:szCs w:val="24"/>
        </w:rPr>
        <w:t xml:space="preserve">Title of a article in a magazine (“The Balkan Wars: 100 Years Later, a History of Violence” by </w:t>
      </w:r>
      <w:proofErr w:type="spellStart"/>
      <w:r w:rsidRPr="00354985">
        <w:rPr>
          <w:rFonts w:ascii="Times New Roman" w:hAnsi="Times New Roman" w:cs="Times New Roman"/>
          <w:sz w:val="24"/>
          <w:szCs w:val="24"/>
        </w:rPr>
        <w:t>Ishaan</w:t>
      </w:r>
      <w:proofErr w:type="spellEnd"/>
      <w:r w:rsidRPr="00354985">
        <w:rPr>
          <w:rFonts w:ascii="Times New Roman" w:hAnsi="Times New Roman" w:cs="Times New Roman"/>
          <w:sz w:val="24"/>
          <w:szCs w:val="24"/>
        </w:rPr>
        <w:t xml:space="preserve"> </w:t>
      </w:r>
      <w:proofErr w:type="spellStart"/>
      <w:r w:rsidRPr="00354985">
        <w:rPr>
          <w:rFonts w:ascii="Times New Roman" w:hAnsi="Times New Roman" w:cs="Times New Roman"/>
          <w:sz w:val="24"/>
          <w:szCs w:val="24"/>
        </w:rPr>
        <w:t>Tharoor</w:t>
      </w:r>
      <w:proofErr w:type="spellEnd"/>
      <w:r w:rsidRPr="00354985">
        <w:rPr>
          <w:rFonts w:ascii="Times New Roman" w:hAnsi="Times New Roman" w:cs="Times New Roman"/>
          <w:sz w:val="24"/>
          <w:szCs w:val="24"/>
        </w:rPr>
        <w:t>)</w:t>
      </w:r>
    </w:p>
    <w:p w14:paraId="070DFAAE" w14:textId="77777777" w:rsidR="00354985" w:rsidRPr="00354985" w:rsidRDefault="00354985" w:rsidP="00354985">
      <w:pPr>
        <w:numPr>
          <w:ilvl w:val="2"/>
          <w:numId w:val="9"/>
        </w:numPr>
        <w:rPr>
          <w:rFonts w:ascii="Times New Roman" w:hAnsi="Times New Roman" w:cs="Times New Roman"/>
          <w:sz w:val="24"/>
          <w:szCs w:val="24"/>
        </w:rPr>
      </w:pPr>
      <w:r w:rsidRPr="00354985">
        <w:rPr>
          <w:rFonts w:ascii="Times New Roman" w:hAnsi="Times New Roman" w:cs="Times New Roman"/>
          <w:sz w:val="24"/>
          <w:szCs w:val="24"/>
        </w:rPr>
        <w:t xml:space="preserve">Title of a article in a newspaper (“Frustrating Hurdle at Customs” by Susan </w:t>
      </w:r>
      <w:proofErr w:type="spellStart"/>
      <w:r w:rsidRPr="00354985">
        <w:rPr>
          <w:rFonts w:ascii="Times New Roman" w:hAnsi="Times New Roman" w:cs="Times New Roman"/>
          <w:sz w:val="24"/>
          <w:szCs w:val="24"/>
        </w:rPr>
        <w:t>Stellin</w:t>
      </w:r>
      <w:proofErr w:type="spellEnd"/>
      <w:r w:rsidRPr="00354985">
        <w:rPr>
          <w:rFonts w:ascii="Times New Roman" w:hAnsi="Times New Roman" w:cs="Times New Roman"/>
          <w:sz w:val="24"/>
          <w:szCs w:val="24"/>
        </w:rPr>
        <w:t>)</w:t>
      </w:r>
    </w:p>
    <w:p w14:paraId="3E568F52" w14:textId="77777777" w:rsidR="00354985" w:rsidRPr="00354985" w:rsidRDefault="00354985" w:rsidP="00354985">
      <w:pPr>
        <w:numPr>
          <w:ilvl w:val="2"/>
          <w:numId w:val="9"/>
        </w:numPr>
        <w:rPr>
          <w:rFonts w:ascii="Times New Roman" w:hAnsi="Times New Roman" w:cs="Times New Roman"/>
          <w:sz w:val="24"/>
          <w:szCs w:val="24"/>
        </w:rPr>
      </w:pPr>
      <w:r w:rsidRPr="00354985">
        <w:rPr>
          <w:rFonts w:ascii="Times New Roman" w:hAnsi="Times New Roman" w:cs="Times New Roman"/>
          <w:sz w:val="24"/>
          <w:szCs w:val="24"/>
        </w:rPr>
        <w:t>Title of an essay (Seeing with the Heart” by Stephanie Disney)</w:t>
      </w:r>
    </w:p>
    <w:p w14:paraId="19C519C7" w14:textId="77777777" w:rsidR="00354985" w:rsidRPr="00354985" w:rsidRDefault="00354985" w:rsidP="00354985">
      <w:pPr>
        <w:numPr>
          <w:ilvl w:val="1"/>
          <w:numId w:val="9"/>
        </w:numPr>
        <w:rPr>
          <w:rFonts w:ascii="Times New Roman" w:hAnsi="Times New Roman" w:cs="Times New Roman"/>
          <w:sz w:val="24"/>
          <w:szCs w:val="24"/>
        </w:rPr>
      </w:pPr>
      <w:r w:rsidRPr="00354985">
        <w:rPr>
          <w:rFonts w:ascii="Times New Roman" w:hAnsi="Times New Roman" w:cs="Times New Roman"/>
          <w:sz w:val="24"/>
          <w:szCs w:val="24"/>
        </w:rPr>
        <w:t>Other titles that require quotes (less common):</w:t>
      </w:r>
    </w:p>
    <w:p w14:paraId="397AAABB" w14:textId="54ED0AD4" w:rsidR="00354985" w:rsidRPr="00354985" w:rsidRDefault="00354985" w:rsidP="00354985">
      <w:pPr>
        <w:numPr>
          <w:ilvl w:val="2"/>
          <w:numId w:val="9"/>
        </w:numPr>
        <w:rPr>
          <w:rFonts w:ascii="Times New Roman" w:hAnsi="Times New Roman" w:cs="Times New Roman"/>
          <w:sz w:val="24"/>
          <w:szCs w:val="24"/>
        </w:rPr>
      </w:pPr>
      <w:r w:rsidRPr="00354985">
        <w:rPr>
          <w:rFonts w:ascii="Times New Roman" w:hAnsi="Times New Roman" w:cs="Times New Roman"/>
          <w:sz w:val="24"/>
          <w:szCs w:val="24"/>
        </w:rPr>
        <w:t>Title of a song</w:t>
      </w:r>
      <w:r w:rsidR="006D37C6">
        <w:rPr>
          <w:rFonts w:ascii="Times New Roman" w:hAnsi="Times New Roman" w:cs="Times New Roman"/>
          <w:sz w:val="24"/>
          <w:szCs w:val="24"/>
        </w:rPr>
        <w:t xml:space="preserve"> (“I Believe I Can Fly” by R. Kelly)</w:t>
      </w:r>
    </w:p>
    <w:p w14:paraId="31F48DB1" w14:textId="7D76C138" w:rsidR="00354985" w:rsidRPr="00354985" w:rsidRDefault="00354985" w:rsidP="00354985">
      <w:pPr>
        <w:numPr>
          <w:ilvl w:val="2"/>
          <w:numId w:val="9"/>
        </w:numPr>
        <w:rPr>
          <w:rFonts w:ascii="Times New Roman" w:hAnsi="Times New Roman" w:cs="Times New Roman"/>
          <w:sz w:val="24"/>
          <w:szCs w:val="24"/>
        </w:rPr>
      </w:pPr>
      <w:r w:rsidRPr="00354985">
        <w:rPr>
          <w:rFonts w:ascii="Times New Roman" w:hAnsi="Times New Roman" w:cs="Times New Roman"/>
          <w:sz w:val="24"/>
          <w:szCs w:val="24"/>
        </w:rPr>
        <w:t>Title of a skit</w:t>
      </w:r>
      <w:r w:rsidR="006D37C6">
        <w:rPr>
          <w:rFonts w:ascii="Times New Roman" w:hAnsi="Times New Roman" w:cs="Times New Roman"/>
          <w:sz w:val="24"/>
          <w:szCs w:val="24"/>
        </w:rPr>
        <w:t xml:space="preserve"> (“Who’s on First” By Abbot and </w:t>
      </w:r>
      <w:proofErr w:type="spellStart"/>
      <w:r w:rsidR="006D37C6">
        <w:rPr>
          <w:rFonts w:ascii="Times New Roman" w:hAnsi="Times New Roman" w:cs="Times New Roman"/>
          <w:sz w:val="24"/>
          <w:szCs w:val="24"/>
        </w:rPr>
        <w:t>Castello</w:t>
      </w:r>
      <w:proofErr w:type="spellEnd"/>
      <w:r w:rsidR="006D37C6">
        <w:rPr>
          <w:rFonts w:ascii="Times New Roman" w:hAnsi="Times New Roman" w:cs="Times New Roman"/>
          <w:sz w:val="24"/>
          <w:szCs w:val="24"/>
        </w:rPr>
        <w:t>)</w:t>
      </w:r>
    </w:p>
    <w:p w14:paraId="0DEC9D44" w14:textId="73ECDF08" w:rsidR="00354985" w:rsidRPr="00354985" w:rsidRDefault="00354985" w:rsidP="00354985">
      <w:pPr>
        <w:numPr>
          <w:ilvl w:val="2"/>
          <w:numId w:val="9"/>
        </w:numPr>
        <w:rPr>
          <w:rFonts w:ascii="Times New Roman" w:hAnsi="Times New Roman" w:cs="Times New Roman"/>
          <w:sz w:val="24"/>
          <w:szCs w:val="24"/>
        </w:rPr>
      </w:pPr>
      <w:r w:rsidRPr="00354985">
        <w:rPr>
          <w:rFonts w:ascii="Times New Roman" w:hAnsi="Times New Roman" w:cs="Times New Roman"/>
          <w:sz w:val="24"/>
          <w:szCs w:val="24"/>
        </w:rPr>
        <w:t>Title of a commercial</w:t>
      </w:r>
      <w:r w:rsidR="00DE4D61">
        <w:rPr>
          <w:rFonts w:ascii="Times New Roman" w:hAnsi="Times New Roman" w:cs="Times New Roman"/>
          <w:sz w:val="24"/>
          <w:szCs w:val="24"/>
        </w:rPr>
        <w:t xml:space="preserve"> (“Spaced Out” by Jimmy Dean Sausage)</w:t>
      </w:r>
    </w:p>
    <w:p w14:paraId="4959E4A3" w14:textId="134E22A4" w:rsidR="00354985" w:rsidRPr="00354985" w:rsidRDefault="00354985" w:rsidP="00354985">
      <w:pPr>
        <w:numPr>
          <w:ilvl w:val="2"/>
          <w:numId w:val="9"/>
        </w:numPr>
        <w:rPr>
          <w:rFonts w:ascii="Times New Roman" w:hAnsi="Times New Roman" w:cs="Times New Roman"/>
          <w:sz w:val="24"/>
          <w:szCs w:val="24"/>
        </w:rPr>
      </w:pPr>
      <w:r w:rsidRPr="00354985">
        <w:rPr>
          <w:rFonts w:ascii="Times New Roman" w:hAnsi="Times New Roman" w:cs="Times New Roman"/>
          <w:sz w:val="24"/>
          <w:szCs w:val="24"/>
        </w:rPr>
        <w:t>Title of an TV episode</w:t>
      </w:r>
      <w:r w:rsidR="00DE4D61">
        <w:rPr>
          <w:rFonts w:ascii="Times New Roman" w:hAnsi="Times New Roman" w:cs="Times New Roman"/>
          <w:sz w:val="24"/>
          <w:szCs w:val="24"/>
        </w:rPr>
        <w:t xml:space="preserve"> (“Hung Out to Dry” by Don McGill)</w:t>
      </w:r>
    </w:p>
    <w:p w14:paraId="021218AB" w14:textId="77777777" w:rsidR="00DE4D61" w:rsidRDefault="00354985" w:rsidP="00DE4D61">
      <w:pPr>
        <w:pStyle w:val="ListParagraph"/>
        <w:numPr>
          <w:ilvl w:val="2"/>
          <w:numId w:val="9"/>
        </w:numPr>
        <w:rPr>
          <w:rFonts w:ascii="Times New Roman" w:hAnsi="Times New Roman" w:cs="Times New Roman"/>
          <w:sz w:val="24"/>
          <w:szCs w:val="24"/>
        </w:rPr>
      </w:pPr>
      <w:r w:rsidRPr="00DE4D61">
        <w:rPr>
          <w:rFonts w:ascii="Times New Roman" w:hAnsi="Times New Roman" w:cs="Times New Roman"/>
          <w:sz w:val="24"/>
          <w:szCs w:val="24"/>
        </w:rPr>
        <w:t>Title of a chapter in a book</w:t>
      </w:r>
      <w:r w:rsidR="00DE4D61" w:rsidRPr="00DE4D61">
        <w:rPr>
          <w:rFonts w:ascii="Times New Roman" w:hAnsi="Times New Roman" w:cs="Times New Roman"/>
          <w:sz w:val="24"/>
          <w:szCs w:val="24"/>
        </w:rPr>
        <w:t xml:space="preserve"> (“The Boy Who Lived” by J.K. Rowling) </w:t>
      </w:r>
    </w:p>
    <w:p w14:paraId="11819475" w14:textId="00697051" w:rsidR="00354985" w:rsidRPr="00DE4D61" w:rsidRDefault="00354985" w:rsidP="00DE4D61">
      <w:pPr>
        <w:pStyle w:val="ListParagraph"/>
        <w:numPr>
          <w:ilvl w:val="2"/>
          <w:numId w:val="9"/>
        </w:numPr>
        <w:rPr>
          <w:rFonts w:ascii="Times New Roman" w:hAnsi="Times New Roman" w:cs="Times New Roman"/>
          <w:sz w:val="24"/>
          <w:szCs w:val="24"/>
        </w:rPr>
      </w:pPr>
      <w:r w:rsidRPr="00DE4D61">
        <w:rPr>
          <w:rFonts w:ascii="Times New Roman" w:hAnsi="Times New Roman" w:cs="Times New Roman"/>
          <w:sz w:val="24"/>
          <w:szCs w:val="24"/>
        </w:rPr>
        <w:t>Title of an encyclopedia Article</w:t>
      </w:r>
      <w:r w:rsidR="00DE4D61" w:rsidRPr="00DE4D61">
        <w:rPr>
          <w:rFonts w:ascii="Times New Roman" w:hAnsi="Times New Roman" w:cs="Times New Roman"/>
          <w:sz w:val="24"/>
          <w:szCs w:val="24"/>
        </w:rPr>
        <w:t xml:space="preserve"> (“Holocaust” by Encyclopedia Britannica) </w:t>
      </w:r>
    </w:p>
    <w:p w14:paraId="33291662" w14:textId="7E024282" w:rsidR="00354985" w:rsidRPr="00354985" w:rsidRDefault="00354985" w:rsidP="00354985">
      <w:pPr>
        <w:rPr>
          <w:rFonts w:ascii="Times New Roman" w:hAnsi="Times New Roman" w:cs="Times New Roman"/>
          <w:sz w:val="24"/>
          <w:szCs w:val="24"/>
        </w:rPr>
      </w:pPr>
      <w:r w:rsidRPr="00354985">
        <w:rPr>
          <w:rFonts w:ascii="Times New Roman" w:hAnsi="Times New Roman" w:cs="Times New Roman"/>
          <w:b/>
          <w:bCs/>
          <w:i/>
          <w:iCs/>
          <w:sz w:val="24"/>
          <w:szCs w:val="24"/>
        </w:rPr>
        <w:t>When to use italics</w:t>
      </w:r>
    </w:p>
    <w:p w14:paraId="4A4C8B30" w14:textId="77777777" w:rsidR="00354985" w:rsidRPr="00354985" w:rsidRDefault="00354985" w:rsidP="00354985">
      <w:pPr>
        <w:numPr>
          <w:ilvl w:val="0"/>
          <w:numId w:val="10"/>
        </w:numPr>
        <w:rPr>
          <w:rFonts w:ascii="Times New Roman" w:hAnsi="Times New Roman" w:cs="Times New Roman"/>
          <w:sz w:val="24"/>
          <w:szCs w:val="24"/>
        </w:rPr>
      </w:pPr>
      <w:r w:rsidRPr="00354985">
        <w:rPr>
          <w:rFonts w:ascii="Times New Roman" w:hAnsi="Times New Roman" w:cs="Times New Roman"/>
          <w:sz w:val="24"/>
          <w:szCs w:val="24"/>
        </w:rPr>
        <w:t>Collection of short works and longer works</w:t>
      </w:r>
    </w:p>
    <w:p w14:paraId="75848541" w14:textId="77777777" w:rsidR="00354985" w:rsidRPr="00354985" w:rsidRDefault="00354985" w:rsidP="00354985">
      <w:pPr>
        <w:numPr>
          <w:ilvl w:val="1"/>
          <w:numId w:val="10"/>
        </w:numPr>
        <w:rPr>
          <w:rFonts w:ascii="Times New Roman" w:hAnsi="Times New Roman" w:cs="Times New Roman"/>
          <w:sz w:val="24"/>
          <w:szCs w:val="24"/>
        </w:rPr>
      </w:pPr>
      <w:r w:rsidRPr="00354985">
        <w:rPr>
          <w:rFonts w:ascii="Times New Roman" w:hAnsi="Times New Roman" w:cs="Times New Roman"/>
          <w:sz w:val="24"/>
          <w:szCs w:val="24"/>
        </w:rPr>
        <w:t>Examples:</w:t>
      </w:r>
    </w:p>
    <w:p w14:paraId="13B542DC" w14:textId="77777777" w:rsidR="00DE4D61" w:rsidRDefault="00354985" w:rsidP="00DE4D61">
      <w:pPr>
        <w:numPr>
          <w:ilvl w:val="2"/>
          <w:numId w:val="10"/>
        </w:numPr>
        <w:rPr>
          <w:rFonts w:ascii="Times New Roman" w:hAnsi="Times New Roman" w:cs="Times New Roman"/>
          <w:sz w:val="24"/>
          <w:szCs w:val="24"/>
        </w:rPr>
      </w:pPr>
      <w:r w:rsidRPr="00354985">
        <w:rPr>
          <w:rFonts w:ascii="Times New Roman" w:hAnsi="Times New Roman" w:cs="Times New Roman"/>
          <w:sz w:val="24"/>
          <w:szCs w:val="24"/>
        </w:rPr>
        <w:t>Title of a Novel</w:t>
      </w:r>
      <w:r w:rsidR="00DE4D61">
        <w:rPr>
          <w:rFonts w:ascii="Times New Roman" w:hAnsi="Times New Roman" w:cs="Times New Roman"/>
          <w:sz w:val="24"/>
          <w:szCs w:val="24"/>
        </w:rPr>
        <w:t xml:space="preserve"> (</w:t>
      </w:r>
      <w:r w:rsidR="00DE4D61">
        <w:rPr>
          <w:rFonts w:ascii="Times New Roman" w:hAnsi="Times New Roman" w:cs="Times New Roman"/>
          <w:i/>
          <w:sz w:val="24"/>
          <w:szCs w:val="24"/>
        </w:rPr>
        <w:t xml:space="preserve">Night </w:t>
      </w:r>
      <w:r w:rsidR="00DE4D61">
        <w:rPr>
          <w:rFonts w:ascii="Times New Roman" w:hAnsi="Times New Roman" w:cs="Times New Roman"/>
          <w:sz w:val="24"/>
          <w:szCs w:val="24"/>
        </w:rPr>
        <w:t xml:space="preserve">by </w:t>
      </w:r>
      <w:proofErr w:type="spellStart"/>
      <w:r w:rsidR="00DE4D61">
        <w:rPr>
          <w:rFonts w:ascii="Times New Roman" w:hAnsi="Times New Roman" w:cs="Times New Roman"/>
          <w:sz w:val="24"/>
          <w:szCs w:val="24"/>
        </w:rPr>
        <w:t>Elie</w:t>
      </w:r>
      <w:proofErr w:type="spellEnd"/>
      <w:r w:rsidR="00DE4D61">
        <w:rPr>
          <w:rFonts w:ascii="Times New Roman" w:hAnsi="Times New Roman" w:cs="Times New Roman"/>
          <w:sz w:val="24"/>
          <w:szCs w:val="24"/>
        </w:rPr>
        <w:t xml:space="preserve"> Wiesel)</w:t>
      </w:r>
    </w:p>
    <w:p w14:paraId="2686D306" w14:textId="71AB3A0B" w:rsidR="00354985" w:rsidRPr="00DE4D61" w:rsidRDefault="00354985" w:rsidP="00DE4D61">
      <w:pPr>
        <w:numPr>
          <w:ilvl w:val="2"/>
          <w:numId w:val="10"/>
        </w:numPr>
        <w:rPr>
          <w:rFonts w:ascii="Times New Roman" w:hAnsi="Times New Roman" w:cs="Times New Roman"/>
          <w:sz w:val="24"/>
          <w:szCs w:val="24"/>
        </w:rPr>
      </w:pPr>
      <w:r w:rsidRPr="00DE4D61">
        <w:rPr>
          <w:rFonts w:ascii="Times New Roman" w:hAnsi="Times New Roman" w:cs="Times New Roman"/>
          <w:sz w:val="24"/>
          <w:szCs w:val="24"/>
        </w:rPr>
        <w:t>Title of a anthology</w:t>
      </w:r>
      <w:r w:rsidR="00DE4D61" w:rsidRPr="00DE4D61">
        <w:rPr>
          <w:rFonts w:ascii="Times New Roman" w:hAnsi="Times New Roman" w:cs="Times New Roman"/>
          <w:sz w:val="24"/>
          <w:szCs w:val="24"/>
        </w:rPr>
        <w:t xml:space="preserve"> (</w:t>
      </w:r>
      <w:r w:rsidR="00DE4D61" w:rsidRPr="00DE4D61">
        <w:rPr>
          <w:rFonts w:ascii="Times New Roman" w:hAnsi="Times New Roman" w:cs="Times New Roman"/>
          <w:i/>
          <w:sz w:val="24"/>
          <w:szCs w:val="24"/>
        </w:rPr>
        <w:t xml:space="preserve">The Norton Anthology of American Literature </w:t>
      </w:r>
      <w:r w:rsidR="00DE4D61" w:rsidRPr="00DE4D61">
        <w:rPr>
          <w:rFonts w:ascii="Times New Roman" w:hAnsi="Times New Roman" w:cs="Times New Roman"/>
          <w:sz w:val="24"/>
          <w:szCs w:val="24"/>
        </w:rPr>
        <w:t xml:space="preserve">edited by Nina </w:t>
      </w:r>
      <w:proofErr w:type="spellStart"/>
      <w:r w:rsidR="00DE4D61" w:rsidRPr="00DE4D61">
        <w:rPr>
          <w:rFonts w:ascii="Times New Roman" w:hAnsi="Times New Roman" w:cs="Times New Roman"/>
          <w:sz w:val="24"/>
          <w:szCs w:val="24"/>
        </w:rPr>
        <w:t>Baym</w:t>
      </w:r>
      <w:proofErr w:type="spellEnd"/>
      <w:r w:rsidR="00DE4D61" w:rsidRPr="00DE4D61">
        <w:rPr>
          <w:rFonts w:ascii="Times New Roman" w:hAnsi="Times New Roman" w:cs="Times New Roman"/>
          <w:sz w:val="24"/>
          <w:szCs w:val="24"/>
        </w:rPr>
        <w:t>)</w:t>
      </w:r>
    </w:p>
    <w:p w14:paraId="128489FE" w14:textId="77777777" w:rsidR="00DE4D61" w:rsidRDefault="00354985" w:rsidP="00DE4D61">
      <w:pPr>
        <w:numPr>
          <w:ilvl w:val="2"/>
          <w:numId w:val="10"/>
        </w:numPr>
        <w:rPr>
          <w:rFonts w:ascii="Times New Roman" w:hAnsi="Times New Roman" w:cs="Times New Roman"/>
          <w:sz w:val="24"/>
          <w:szCs w:val="24"/>
        </w:rPr>
      </w:pPr>
      <w:r w:rsidRPr="00354985">
        <w:rPr>
          <w:rFonts w:ascii="Times New Roman" w:hAnsi="Times New Roman" w:cs="Times New Roman"/>
          <w:sz w:val="24"/>
          <w:szCs w:val="24"/>
        </w:rPr>
        <w:t>Title of a play</w:t>
      </w:r>
      <w:r w:rsidR="00DE4D61">
        <w:rPr>
          <w:rFonts w:ascii="Times New Roman" w:hAnsi="Times New Roman" w:cs="Times New Roman"/>
          <w:sz w:val="24"/>
          <w:szCs w:val="24"/>
        </w:rPr>
        <w:t xml:space="preserve"> (</w:t>
      </w:r>
      <w:r w:rsidR="00DE4D61">
        <w:rPr>
          <w:rFonts w:ascii="Times New Roman" w:hAnsi="Times New Roman" w:cs="Times New Roman"/>
          <w:i/>
          <w:sz w:val="24"/>
          <w:szCs w:val="24"/>
        </w:rPr>
        <w:t xml:space="preserve">Romeo and Juliet </w:t>
      </w:r>
      <w:r w:rsidR="00DE4D61">
        <w:rPr>
          <w:rFonts w:ascii="Times New Roman" w:hAnsi="Times New Roman" w:cs="Times New Roman"/>
          <w:sz w:val="24"/>
          <w:szCs w:val="24"/>
        </w:rPr>
        <w:t>by William Shakespeare)</w:t>
      </w:r>
    </w:p>
    <w:p w14:paraId="2BBCAFB4" w14:textId="0953BF38" w:rsidR="00354985" w:rsidRPr="00DE4D61" w:rsidRDefault="00354985" w:rsidP="00DE4D61">
      <w:pPr>
        <w:numPr>
          <w:ilvl w:val="2"/>
          <w:numId w:val="10"/>
        </w:numPr>
        <w:rPr>
          <w:rFonts w:ascii="Times New Roman" w:hAnsi="Times New Roman" w:cs="Times New Roman"/>
          <w:sz w:val="24"/>
          <w:szCs w:val="24"/>
        </w:rPr>
      </w:pPr>
      <w:r w:rsidRPr="00DE4D61">
        <w:rPr>
          <w:rFonts w:ascii="Times New Roman" w:hAnsi="Times New Roman" w:cs="Times New Roman"/>
          <w:sz w:val="24"/>
          <w:szCs w:val="24"/>
        </w:rPr>
        <w:t>Title of a film</w:t>
      </w:r>
      <w:r w:rsidR="00DE4D61" w:rsidRPr="00DE4D61">
        <w:rPr>
          <w:rFonts w:ascii="Times New Roman" w:hAnsi="Times New Roman" w:cs="Times New Roman"/>
          <w:sz w:val="24"/>
          <w:szCs w:val="24"/>
        </w:rPr>
        <w:t xml:space="preserve"> (</w:t>
      </w:r>
      <w:r w:rsidR="00DE4D61" w:rsidRPr="00DE4D61">
        <w:rPr>
          <w:rFonts w:ascii="Times New Roman" w:hAnsi="Times New Roman" w:cs="Times New Roman"/>
          <w:i/>
          <w:sz w:val="24"/>
          <w:szCs w:val="24"/>
        </w:rPr>
        <w:t xml:space="preserve">Chicago </w:t>
      </w:r>
      <w:r w:rsidR="00DE4D61" w:rsidRPr="00DE4D61">
        <w:rPr>
          <w:rFonts w:ascii="Times New Roman" w:hAnsi="Times New Roman" w:cs="Times New Roman"/>
          <w:sz w:val="24"/>
          <w:szCs w:val="24"/>
        </w:rPr>
        <w:t>by Bill Condon)</w:t>
      </w:r>
    </w:p>
    <w:p w14:paraId="00AD541A" w14:textId="3D65008B" w:rsidR="00354985" w:rsidRPr="00354985" w:rsidRDefault="00354985" w:rsidP="00354985">
      <w:pPr>
        <w:numPr>
          <w:ilvl w:val="2"/>
          <w:numId w:val="10"/>
        </w:numPr>
        <w:rPr>
          <w:rFonts w:ascii="Times New Roman" w:hAnsi="Times New Roman" w:cs="Times New Roman"/>
          <w:sz w:val="24"/>
          <w:szCs w:val="24"/>
        </w:rPr>
      </w:pPr>
      <w:r w:rsidRPr="00354985">
        <w:rPr>
          <w:rFonts w:ascii="Times New Roman" w:hAnsi="Times New Roman" w:cs="Times New Roman"/>
          <w:sz w:val="24"/>
          <w:szCs w:val="24"/>
        </w:rPr>
        <w:t>Title of a Newspaper</w:t>
      </w:r>
      <w:r w:rsidR="00DE4D61">
        <w:rPr>
          <w:rFonts w:ascii="Times New Roman" w:hAnsi="Times New Roman" w:cs="Times New Roman"/>
          <w:sz w:val="24"/>
          <w:szCs w:val="24"/>
        </w:rPr>
        <w:t xml:space="preserve"> (</w:t>
      </w:r>
      <w:r w:rsidR="00DE4D61">
        <w:rPr>
          <w:rFonts w:ascii="Times New Roman" w:hAnsi="Times New Roman" w:cs="Times New Roman"/>
          <w:i/>
          <w:sz w:val="24"/>
          <w:szCs w:val="24"/>
        </w:rPr>
        <w:t>The Washington Post)</w:t>
      </w:r>
    </w:p>
    <w:p w14:paraId="14801668" w14:textId="77777777" w:rsidR="00354985" w:rsidRPr="00354985" w:rsidRDefault="00354985" w:rsidP="00354985">
      <w:pPr>
        <w:numPr>
          <w:ilvl w:val="1"/>
          <w:numId w:val="10"/>
        </w:numPr>
        <w:rPr>
          <w:rFonts w:ascii="Times New Roman" w:hAnsi="Times New Roman" w:cs="Times New Roman"/>
          <w:sz w:val="24"/>
          <w:szCs w:val="24"/>
        </w:rPr>
      </w:pPr>
      <w:r w:rsidRPr="00354985">
        <w:rPr>
          <w:rFonts w:ascii="Times New Roman" w:hAnsi="Times New Roman" w:cs="Times New Roman"/>
          <w:sz w:val="24"/>
          <w:szCs w:val="24"/>
        </w:rPr>
        <w:t>Other titles that require italics (less common):</w:t>
      </w:r>
    </w:p>
    <w:p w14:paraId="10E846A9" w14:textId="6748F690" w:rsidR="00354985" w:rsidRPr="00354985" w:rsidRDefault="00354985" w:rsidP="00354985">
      <w:pPr>
        <w:numPr>
          <w:ilvl w:val="2"/>
          <w:numId w:val="10"/>
        </w:numPr>
        <w:rPr>
          <w:rFonts w:ascii="Times New Roman" w:hAnsi="Times New Roman" w:cs="Times New Roman"/>
          <w:sz w:val="24"/>
          <w:szCs w:val="24"/>
        </w:rPr>
      </w:pPr>
      <w:r w:rsidRPr="00354985">
        <w:rPr>
          <w:rFonts w:ascii="Times New Roman" w:hAnsi="Times New Roman" w:cs="Times New Roman"/>
          <w:sz w:val="24"/>
          <w:szCs w:val="24"/>
        </w:rPr>
        <w:t>Title of a long poem (book sized)</w:t>
      </w:r>
      <w:r w:rsidR="00ED1AC2">
        <w:rPr>
          <w:rFonts w:ascii="Times New Roman" w:hAnsi="Times New Roman" w:cs="Times New Roman"/>
          <w:sz w:val="24"/>
          <w:szCs w:val="24"/>
        </w:rPr>
        <w:t xml:space="preserve"> (</w:t>
      </w:r>
      <w:r w:rsidR="00ED1AC2">
        <w:rPr>
          <w:rFonts w:ascii="Times New Roman" w:hAnsi="Times New Roman" w:cs="Times New Roman"/>
          <w:i/>
          <w:sz w:val="24"/>
          <w:szCs w:val="24"/>
        </w:rPr>
        <w:t xml:space="preserve">The Odyssey </w:t>
      </w:r>
      <w:r w:rsidR="00ED1AC2">
        <w:rPr>
          <w:rFonts w:ascii="Times New Roman" w:hAnsi="Times New Roman" w:cs="Times New Roman"/>
          <w:sz w:val="24"/>
          <w:szCs w:val="24"/>
        </w:rPr>
        <w:t>by Homer</w:t>
      </w:r>
      <w:r w:rsidR="00ED1AC2">
        <w:rPr>
          <w:rFonts w:ascii="Times New Roman" w:hAnsi="Times New Roman" w:cs="Times New Roman"/>
          <w:i/>
          <w:sz w:val="24"/>
          <w:szCs w:val="24"/>
        </w:rPr>
        <w:t>)</w:t>
      </w:r>
    </w:p>
    <w:p w14:paraId="39EB8D2F" w14:textId="2557D5A3" w:rsidR="00354985" w:rsidRPr="00354985" w:rsidRDefault="00354985" w:rsidP="00354985">
      <w:pPr>
        <w:numPr>
          <w:ilvl w:val="2"/>
          <w:numId w:val="10"/>
        </w:numPr>
        <w:rPr>
          <w:rFonts w:ascii="Times New Roman" w:hAnsi="Times New Roman" w:cs="Times New Roman"/>
          <w:sz w:val="24"/>
          <w:szCs w:val="24"/>
        </w:rPr>
      </w:pPr>
      <w:r w:rsidRPr="00354985">
        <w:rPr>
          <w:rFonts w:ascii="Times New Roman" w:hAnsi="Times New Roman" w:cs="Times New Roman"/>
          <w:sz w:val="24"/>
          <w:szCs w:val="24"/>
        </w:rPr>
        <w:t>Title of a CD</w:t>
      </w:r>
      <w:r w:rsidR="00ED1AC2">
        <w:rPr>
          <w:rFonts w:ascii="Times New Roman" w:hAnsi="Times New Roman" w:cs="Times New Roman"/>
          <w:sz w:val="24"/>
          <w:szCs w:val="24"/>
        </w:rPr>
        <w:t xml:space="preserve"> (</w:t>
      </w:r>
      <w:r w:rsidR="00ED1AC2">
        <w:rPr>
          <w:rFonts w:ascii="Times New Roman" w:hAnsi="Times New Roman" w:cs="Times New Roman"/>
          <w:i/>
          <w:sz w:val="24"/>
          <w:szCs w:val="24"/>
        </w:rPr>
        <w:t xml:space="preserve">Still Feels Good </w:t>
      </w:r>
      <w:r w:rsidR="00ED1AC2">
        <w:rPr>
          <w:rFonts w:ascii="Times New Roman" w:hAnsi="Times New Roman" w:cs="Times New Roman"/>
          <w:sz w:val="24"/>
          <w:szCs w:val="24"/>
        </w:rPr>
        <w:t xml:space="preserve">by Rascal </w:t>
      </w:r>
      <w:proofErr w:type="spellStart"/>
      <w:r w:rsidR="00ED1AC2">
        <w:rPr>
          <w:rFonts w:ascii="Times New Roman" w:hAnsi="Times New Roman" w:cs="Times New Roman"/>
          <w:sz w:val="24"/>
          <w:szCs w:val="24"/>
        </w:rPr>
        <w:t>Flatts</w:t>
      </w:r>
      <w:proofErr w:type="spellEnd"/>
      <w:r w:rsidR="00ED1AC2">
        <w:rPr>
          <w:rFonts w:ascii="Times New Roman" w:hAnsi="Times New Roman" w:cs="Times New Roman"/>
          <w:sz w:val="24"/>
          <w:szCs w:val="24"/>
        </w:rPr>
        <w:t>)</w:t>
      </w:r>
    </w:p>
    <w:p w14:paraId="3BD0643C" w14:textId="77777777" w:rsidR="00ED1AC2" w:rsidRDefault="00354985" w:rsidP="00ED1AC2">
      <w:pPr>
        <w:numPr>
          <w:ilvl w:val="2"/>
          <w:numId w:val="10"/>
        </w:numPr>
        <w:rPr>
          <w:rFonts w:ascii="Times New Roman" w:hAnsi="Times New Roman" w:cs="Times New Roman"/>
          <w:sz w:val="24"/>
          <w:szCs w:val="24"/>
        </w:rPr>
      </w:pPr>
      <w:r w:rsidRPr="00354985">
        <w:rPr>
          <w:rFonts w:ascii="Times New Roman" w:hAnsi="Times New Roman" w:cs="Times New Roman"/>
          <w:sz w:val="24"/>
          <w:szCs w:val="24"/>
        </w:rPr>
        <w:t>Title of encyclopedia</w:t>
      </w:r>
      <w:r w:rsidR="00ED1AC2">
        <w:rPr>
          <w:rFonts w:ascii="Times New Roman" w:hAnsi="Times New Roman" w:cs="Times New Roman"/>
          <w:sz w:val="24"/>
          <w:szCs w:val="24"/>
        </w:rPr>
        <w:t xml:space="preserve"> (</w:t>
      </w:r>
      <w:r w:rsidR="00ED1AC2">
        <w:rPr>
          <w:rFonts w:ascii="Times New Roman" w:hAnsi="Times New Roman" w:cs="Times New Roman"/>
          <w:i/>
          <w:sz w:val="24"/>
          <w:szCs w:val="24"/>
        </w:rPr>
        <w:t>Encyclopedia Britannica)</w:t>
      </w:r>
    </w:p>
    <w:p w14:paraId="7A9E2C85" w14:textId="732D0937" w:rsidR="00354985" w:rsidRPr="00ED1AC2" w:rsidRDefault="00354985" w:rsidP="00ED1AC2">
      <w:pPr>
        <w:numPr>
          <w:ilvl w:val="2"/>
          <w:numId w:val="10"/>
        </w:numPr>
        <w:rPr>
          <w:rFonts w:ascii="Times New Roman" w:hAnsi="Times New Roman" w:cs="Times New Roman"/>
          <w:sz w:val="24"/>
          <w:szCs w:val="24"/>
        </w:rPr>
      </w:pPr>
      <w:r w:rsidRPr="00ED1AC2">
        <w:rPr>
          <w:rFonts w:ascii="Times New Roman" w:hAnsi="Times New Roman" w:cs="Times New Roman"/>
          <w:sz w:val="24"/>
          <w:szCs w:val="24"/>
        </w:rPr>
        <w:t>Title of a magazine</w:t>
      </w:r>
      <w:r w:rsidR="00ED1AC2" w:rsidRPr="00ED1AC2">
        <w:rPr>
          <w:rFonts w:ascii="Times New Roman" w:hAnsi="Times New Roman" w:cs="Times New Roman"/>
          <w:sz w:val="24"/>
          <w:szCs w:val="24"/>
        </w:rPr>
        <w:t xml:space="preserve"> (</w:t>
      </w:r>
      <w:r w:rsidR="00ED1AC2" w:rsidRPr="00ED1AC2">
        <w:rPr>
          <w:rFonts w:ascii="Times New Roman" w:hAnsi="Times New Roman" w:cs="Times New Roman"/>
          <w:i/>
          <w:sz w:val="24"/>
          <w:szCs w:val="24"/>
        </w:rPr>
        <w:t>Time</w:t>
      </w:r>
      <w:r w:rsidR="00ED1AC2" w:rsidRPr="00ED1AC2">
        <w:rPr>
          <w:rFonts w:ascii="Times New Roman" w:hAnsi="Times New Roman" w:cs="Times New Roman"/>
          <w:sz w:val="24"/>
          <w:szCs w:val="24"/>
        </w:rPr>
        <w:t>)</w:t>
      </w:r>
    </w:p>
    <w:p w14:paraId="211ED5B1" w14:textId="1F9BFA67" w:rsidR="00354985" w:rsidRPr="00354985" w:rsidRDefault="00354985" w:rsidP="00354985">
      <w:pPr>
        <w:numPr>
          <w:ilvl w:val="2"/>
          <w:numId w:val="10"/>
        </w:numPr>
        <w:rPr>
          <w:rFonts w:ascii="Times New Roman" w:hAnsi="Times New Roman" w:cs="Times New Roman"/>
          <w:sz w:val="24"/>
          <w:szCs w:val="24"/>
        </w:rPr>
      </w:pPr>
      <w:r w:rsidRPr="00354985">
        <w:rPr>
          <w:rFonts w:ascii="Times New Roman" w:hAnsi="Times New Roman" w:cs="Times New Roman"/>
          <w:sz w:val="24"/>
          <w:szCs w:val="24"/>
        </w:rPr>
        <w:t>Title of a TV series</w:t>
      </w:r>
      <w:r w:rsidR="00ED1AC2">
        <w:rPr>
          <w:rFonts w:ascii="Times New Roman" w:hAnsi="Times New Roman" w:cs="Times New Roman"/>
          <w:sz w:val="24"/>
          <w:szCs w:val="24"/>
        </w:rPr>
        <w:t xml:space="preserve"> (</w:t>
      </w:r>
      <w:r w:rsidR="00ED1AC2">
        <w:rPr>
          <w:rFonts w:ascii="Times New Roman" w:hAnsi="Times New Roman" w:cs="Times New Roman"/>
          <w:i/>
          <w:sz w:val="24"/>
          <w:szCs w:val="24"/>
        </w:rPr>
        <w:t>NCIS</w:t>
      </w:r>
      <w:r w:rsidR="00ED1AC2">
        <w:rPr>
          <w:rFonts w:ascii="Times New Roman" w:hAnsi="Times New Roman" w:cs="Times New Roman"/>
          <w:sz w:val="24"/>
          <w:szCs w:val="24"/>
        </w:rPr>
        <w:t>)</w:t>
      </w:r>
    </w:p>
    <w:p w14:paraId="36F8A604" w14:textId="77777777" w:rsidR="00354985" w:rsidRPr="00354985" w:rsidRDefault="00354985" w:rsidP="00354985">
      <w:pPr>
        <w:rPr>
          <w:rFonts w:ascii="Times New Roman" w:hAnsi="Times New Roman" w:cs="Times New Roman"/>
          <w:sz w:val="24"/>
          <w:szCs w:val="24"/>
        </w:rPr>
      </w:pPr>
    </w:p>
    <w:p w14:paraId="7C05C290" w14:textId="77777777" w:rsidR="00517E1A" w:rsidRPr="00354985" w:rsidRDefault="00517E1A">
      <w:pPr>
        <w:rPr>
          <w:rFonts w:ascii="Times New Roman" w:hAnsi="Times New Roman" w:cs="Times New Roman"/>
          <w:sz w:val="24"/>
          <w:szCs w:val="24"/>
        </w:rPr>
      </w:pPr>
    </w:p>
    <w:sectPr w:rsidR="00517E1A" w:rsidRPr="003549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E6A74"/>
    <w:multiLevelType w:val="multilevel"/>
    <w:tmpl w:val="49F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397E5F"/>
    <w:multiLevelType w:val="multilevel"/>
    <w:tmpl w:val="D3061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CE5882"/>
    <w:multiLevelType w:val="multilevel"/>
    <w:tmpl w:val="9D681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F82B32"/>
    <w:multiLevelType w:val="multilevel"/>
    <w:tmpl w:val="D3061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B00935"/>
    <w:multiLevelType w:val="multilevel"/>
    <w:tmpl w:val="D3061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AC529A"/>
    <w:multiLevelType w:val="multilevel"/>
    <w:tmpl w:val="38DCD1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104850"/>
    <w:multiLevelType w:val="hybridMultilevel"/>
    <w:tmpl w:val="AEFC9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19072B"/>
    <w:multiLevelType w:val="hybridMultilevel"/>
    <w:tmpl w:val="3F308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F4145"/>
    <w:multiLevelType w:val="multilevel"/>
    <w:tmpl w:val="59C08B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0975473"/>
    <w:multiLevelType w:val="multilevel"/>
    <w:tmpl w:val="D3061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D95850"/>
    <w:multiLevelType w:val="multilevel"/>
    <w:tmpl w:val="87F2CA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92E658D"/>
    <w:multiLevelType w:val="multilevel"/>
    <w:tmpl w:val="2982C8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FCA7B4D"/>
    <w:multiLevelType w:val="multilevel"/>
    <w:tmpl w:val="0D0CC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836727"/>
    <w:multiLevelType w:val="multilevel"/>
    <w:tmpl w:val="24DED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C201F73"/>
    <w:multiLevelType w:val="multilevel"/>
    <w:tmpl w:val="5C7C9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DBA0998"/>
    <w:multiLevelType w:val="hybridMultilevel"/>
    <w:tmpl w:val="60EA8A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0"/>
  </w:num>
  <w:num w:numId="3">
    <w:abstractNumId w:val="13"/>
  </w:num>
  <w:num w:numId="4">
    <w:abstractNumId w:val="14"/>
  </w:num>
  <w:num w:numId="5">
    <w:abstractNumId w:val="5"/>
  </w:num>
  <w:num w:numId="6">
    <w:abstractNumId w:val="2"/>
  </w:num>
  <w:num w:numId="7">
    <w:abstractNumId w:val="10"/>
  </w:num>
  <w:num w:numId="8">
    <w:abstractNumId w:val="3"/>
  </w:num>
  <w:num w:numId="9">
    <w:abstractNumId w:val="11"/>
  </w:num>
  <w:num w:numId="10">
    <w:abstractNumId w:val="8"/>
  </w:num>
  <w:num w:numId="11">
    <w:abstractNumId w:val="7"/>
  </w:num>
  <w:num w:numId="12">
    <w:abstractNumId w:val="6"/>
  </w:num>
  <w:num w:numId="13">
    <w:abstractNumId w:val="15"/>
  </w:num>
  <w:num w:numId="14">
    <w:abstractNumId w:val="9"/>
  </w:num>
  <w:num w:numId="15">
    <w:abstractNumId w:val="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F92"/>
    <w:rsid w:val="000B1170"/>
    <w:rsid w:val="001700C4"/>
    <w:rsid w:val="001905C1"/>
    <w:rsid w:val="001D76C5"/>
    <w:rsid w:val="00254B00"/>
    <w:rsid w:val="002E03B2"/>
    <w:rsid w:val="003468D4"/>
    <w:rsid w:val="00354985"/>
    <w:rsid w:val="00390A30"/>
    <w:rsid w:val="00517E1A"/>
    <w:rsid w:val="00523549"/>
    <w:rsid w:val="006D37C6"/>
    <w:rsid w:val="00727C20"/>
    <w:rsid w:val="00783FEA"/>
    <w:rsid w:val="008877AE"/>
    <w:rsid w:val="008B18D7"/>
    <w:rsid w:val="008D1886"/>
    <w:rsid w:val="00907F92"/>
    <w:rsid w:val="00927300"/>
    <w:rsid w:val="009A6C70"/>
    <w:rsid w:val="00B41DC3"/>
    <w:rsid w:val="00B96693"/>
    <w:rsid w:val="00B97819"/>
    <w:rsid w:val="00D76E33"/>
    <w:rsid w:val="00DD6939"/>
    <w:rsid w:val="00DE4D61"/>
    <w:rsid w:val="00E05EF0"/>
    <w:rsid w:val="00ED1A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29B75A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985"/>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54985"/>
    <w:rPr>
      <w:color w:val="0000FF" w:themeColor="hyperlink"/>
      <w:u w:val="single"/>
    </w:rPr>
  </w:style>
  <w:style w:type="character" w:styleId="CommentReference">
    <w:name w:val="annotation reference"/>
    <w:basedOn w:val="DefaultParagraphFont"/>
    <w:uiPriority w:val="99"/>
    <w:semiHidden/>
    <w:unhideWhenUsed/>
    <w:rsid w:val="00354985"/>
    <w:rPr>
      <w:sz w:val="16"/>
      <w:szCs w:val="16"/>
    </w:rPr>
  </w:style>
  <w:style w:type="paragraph" w:styleId="CommentText">
    <w:name w:val="annotation text"/>
    <w:basedOn w:val="Normal"/>
    <w:link w:val="CommentTextChar"/>
    <w:uiPriority w:val="99"/>
    <w:semiHidden/>
    <w:unhideWhenUsed/>
    <w:rsid w:val="00354985"/>
    <w:pPr>
      <w:spacing w:line="240" w:lineRule="auto"/>
    </w:pPr>
    <w:rPr>
      <w:sz w:val="20"/>
      <w:szCs w:val="20"/>
    </w:rPr>
  </w:style>
  <w:style w:type="character" w:customStyle="1" w:styleId="CommentTextChar">
    <w:name w:val="Comment Text Char"/>
    <w:basedOn w:val="DefaultParagraphFont"/>
    <w:link w:val="CommentText"/>
    <w:uiPriority w:val="99"/>
    <w:semiHidden/>
    <w:rsid w:val="00354985"/>
    <w:rPr>
      <w:rFonts w:eastAsiaTheme="minorHAnsi"/>
      <w:sz w:val="20"/>
      <w:szCs w:val="20"/>
    </w:rPr>
  </w:style>
  <w:style w:type="paragraph" w:styleId="BalloonText">
    <w:name w:val="Balloon Text"/>
    <w:basedOn w:val="Normal"/>
    <w:link w:val="BalloonTextChar"/>
    <w:uiPriority w:val="99"/>
    <w:semiHidden/>
    <w:unhideWhenUsed/>
    <w:rsid w:val="0035498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54985"/>
    <w:rPr>
      <w:rFonts w:ascii="Lucida Grande" w:eastAsiaTheme="minorHAnsi" w:hAnsi="Lucida Grande" w:cs="Lucida Grande"/>
      <w:sz w:val="18"/>
      <w:szCs w:val="18"/>
    </w:rPr>
  </w:style>
  <w:style w:type="character" w:styleId="FollowedHyperlink">
    <w:name w:val="FollowedHyperlink"/>
    <w:basedOn w:val="DefaultParagraphFont"/>
    <w:uiPriority w:val="99"/>
    <w:semiHidden/>
    <w:unhideWhenUsed/>
    <w:rsid w:val="00E05EF0"/>
    <w:rPr>
      <w:color w:val="800080" w:themeColor="followedHyperlink"/>
      <w:u w:val="single"/>
    </w:rPr>
  </w:style>
  <w:style w:type="character" w:styleId="Emphasis">
    <w:name w:val="Emphasis"/>
    <w:basedOn w:val="DefaultParagraphFont"/>
    <w:uiPriority w:val="20"/>
    <w:qFormat/>
    <w:rsid w:val="001D76C5"/>
    <w:rPr>
      <w:i/>
      <w:iCs/>
    </w:rPr>
  </w:style>
  <w:style w:type="paragraph" w:styleId="ListParagraph">
    <w:name w:val="List Paragraph"/>
    <w:basedOn w:val="Normal"/>
    <w:uiPriority w:val="34"/>
    <w:qFormat/>
    <w:rsid w:val="001D76C5"/>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985"/>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54985"/>
    <w:rPr>
      <w:color w:val="0000FF" w:themeColor="hyperlink"/>
      <w:u w:val="single"/>
    </w:rPr>
  </w:style>
  <w:style w:type="character" w:styleId="CommentReference">
    <w:name w:val="annotation reference"/>
    <w:basedOn w:val="DefaultParagraphFont"/>
    <w:uiPriority w:val="99"/>
    <w:semiHidden/>
    <w:unhideWhenUsed/>
    <w:rsid w:val="00354985"/>
    <w:rPr>
      <w:sz w:val="16"/>
      <w:szCs w:val="16"/>
    </w:rPr>
  </w:style>
  <w:style w:type="paragraph" w:styleId="CommentText">
    <w:name w:val="annotation text"/>
    <w:basedOn w:val="Normal"/>
    <w:link w:val="CommentTextChar"/>
    <w:uiPriority w:val="99"/>
    <w:semiHidden/>
    <w:unhideWhenUsed/>
    <w:rsid w:val="00354985"/>
    <w:pPr>
      <w:spacing w:line="240" w:lineRule="auto"/>
    </w:pPr>
    <w:rPr>
      <w:sz w:val="20"/>
      <w:szCs w:val="20"/>
    </w:rPr>
  </w:style>
  <w:style w:type="character" w:customStyle="1" w:styleId="CommentTextChar">
    <w:name w:val="Comment Text Char"/>
    <w:basedOn w:val="DefaultParagraphFont"/>
    <w:link w:val="CommentText"/>
    <w:uiPriority w:val="99"/>
    <w:semiHidden/>
    <w:rsid w:val="00354985"/>
    <w:rPr>
      <w:rFonts w:eastAsiaTheme="minorHAnsi"/>
      <w:sz w:val="20"/>
      <w:szCs w:val="20"/>
    </w:rPr>
  </w:style>
  <w:style w:type="paragraph" w:styleId="BalloonText">
    <w:name w:val="Balloon Text"/>
    <w:basedOn w:val="Normal"/>
    <w:link w:val="BalloonTextChar"/>
    <w:uiPriority w:val="99"/>
    <w:semiHidden/>
    <w:unhideWhenUsed/>
    <w:rsid w:val="0035498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54985"/>
    <w:rPr>
      <w:rFonts w:ascii="Lucida Grande" w:eastAsiaTheme="minorHAnsi" w:hAnsi="Lucida Grande" w:cs="Lucida Grande"/>
      <w:sz w:val="18"/>
      <w:szCs w:val="18"/>
    </w:rPr>
  </w:style>
  <w:style w:type="character" w:styleId="FollowedHyperlink">
    <w:name w:val="FollowedHyperlink"/>
    <w:basedOn w:val="DefaultParagraphFont"/>
    <w:uiPriority w:val="99"/>
    <w:semiHidden/>
    <w:unhideWhenUsed/>
    <w:rsid w:val="00E05EF0"/>
    <w:rPr>
      <w:color w:val="800080" w:themeColor="followedHyperlink"/>
      <w:u w:val="single"/>
    </w:rPr>
  </w:style>
  <w:style w:type="character" w:styleId="Emphasis">
    <w:name w:val="Emphasis"/>
    <w:basedOn w:val="DefaultParagraphFont"/>
    <w:uiPriority w:val="20"/>
    <w:qFormat/>
    <w:rsid w:val="001D76C5"/>
    <w:rPr>
      <w:i/>
      <w:iCs/>
    </w:rPr>
  </w:style>
  <w:style w:type="paragraph" w:styleId="ListParagraph">
    <w:name w:val="List Paragraph"/>
    <w:basedOn w:val="Normal"/>
    <w:uiPriority w:val="34"/>
    <w:qFormat/>
    <w:rsid w:val="001D7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prezi.com/kphahtbgmn5v/titles/" TargetMode="External"/><Relationship Id="rId7" Type="http://schemas.openxmlformats.org/officeDocument/2006/relationships/hyperlink" Target="http://www.biography.com/people/ray-bradbury-9223240"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9</Pages>
  <Words>1938</Words>
  <Characters>11051</Characters>
  <Application>Microsoft Macintosh Word</Application>
  <DocSecurity>0</DocSecurity>
  <Lines>92</Lines>
  <Paragraphs>25</Paragraphs>
  <ScaleCrop>false</ScaleCrop>
  <Company/>
  <LinksUpToDate>false</LinksUpToDate>
  <CharactersWithSpaces>12964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Goforth</dc:creator>
  <cp:keywords/>
  <dc:description/>
  <cp:lastModifiedBy>Alex Goforth</cp:lastModifiedBy>
  <cp:revision>11</cp:revision>
  <dcterms:created xsi:type="dcterms:W3CDTF">2012-11-08T00:35:00Z</dcterms:created>
  <dcterms:modified xsi:type="dcterms:W3CDTF">2012-11-08T23:45:00Z</dcterms:modified>
</cp:coreProperties>
</file>